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0E047" w14:textId="77777777" w:rsidR="00263A82" w:rsidRDefault="00263A82" w:rsidP="009975D1">
      <w:pPr>
        <w:spacing w:after="0" w:line="276" w:lineRule="auto"/>
        <w:jc w:val="both"/>
        <w:rPr>
          <w:rFonts w:hAnsi="Calibri"/>
        </w:rPr>
      </w:pPr>
      <w:r w:rsidRPr="00263A82">
        <w:rPr>
          <w:rFonts w:hAnsi="Calibri"/>
        </w:rPr>
        <w:t>Wanda Spahl</w:t>
      </w:r>
      <w:r w:rsidR="009975D1">
        <w:rPr>
          <w:rFonts w:hAnsi="Calibri"/>
        </w:rPr>
        <w:t>,</w:t>
      </w:r>
      <w:r w:rsidRPr="00263A82">
        <w:rPr>
          <w:rFonts w:hAnsi="Calibri"/>
        </w:rPr>
        <w:t xml:space="preserve"> </w:t>
      </w:r>
      <w:proofErr w:type="spellStart"/>
      <w:r w:rsidRPr="00263A82">
        <w:rPr>
          <w:rFonts w:hAnsi="Calibri"/>
        </w:rPr>
        <w:t>MSc</w:t>
      </w:r>
      <w:proofErr w:type="spellEnd"/>
      <w:r w:rsidRPr="00263A82">
        <w:rPr>
          <w:rFonts w:hAnsi="Calibri"/>
        </w:rPr>
        <w:t xml:space="preserve"> </w:t>
      </w:r>
      <w:proofErr w:type="spellStart"/>
      <w:r w:rsidRPr="00263A82">
        <w:rPr>
          <w:rFonts w:hAnsi="Calibri"/>
        </w:rPr>
        <w:t>Bakk</w:t>
      </w:r>
      <w:proofErr w:type="spellEnd"/>
      <w:r w:rsidRPr="00263A82">
        <w:rPr>
          <w:rFonts w:hAnsi="Calibri"/>
        </w:rPr>
        <w:t>. BA</w:t>
      </w:r>
      <w:r>
        <w:rPr>
          <w:rFonts w:hAnsi="Calibri"/>
        </w:rPr>
        <w:t xml:space="preserve"> (</w:t>
      </w:r>
      <w:r w:rsidRPr="00263A82">
        <w:rPr>
          <w:rFonts w:hAnsi="Calibri"/>
        </w:rPr>
        <w:t>Institut für Politikwissenschaft</w:t>
      </w:r>
      <w:r>
        <w:rPr>
          <w:rFonts w:hAnsi="Calibri"/>
        </w:rPr>
        <w:t xml:space="preserve">, </w:t>
      </w:r>
      <w:r w:rsidRPr="00263A82">
        <w:rPr>
          <w:rFonts w:hAnsi="Calibri"/>
        </w:rPr>
        <w:t>Bereich Vergleichende Politikfeldanalyse</w:t>
      </w:r>
      <w:r>
        <w:rPr>
          <w:rFonts w:hAnsi="Calibri"/>
        </w:rPr>
        <w:t xml:space="preserve">, </w:t>
      </w:r>
      <w:r w:rsidRPr="00263A82">
        <w:rPr>
          <w:rFonts w:hAnsi="Calibri"/>
        </w:rPr>
        <w:t>Universität Wien</w:t>
      </w:r>
      <w:r>
        <w:rPr>
          <w:rFonts w:hAnsi="Calibri"/>
        </w:rPr>
        <w:t>)</w:t>
      </w:r>
    </w:p>
    <w:p w14:paraId="3218C069" w14:textId="77777777" w:rsidR="00263A82" w:rsidRPr="00263A82" w:rsidRDefault="00263A82" w:rsidP="009975D1">
      <w:pPr>
        <w:spacing w:after="0" w:line="276" w:lineRule="auto"/>
        <w:jc w:val="both"/>
        <w:rPr>
          <w:rFonts w:hAnsi="Calibri"/>
        </w:rPr>
      </w:pPr>
    </w:p>
    <w:p w14:paraId="7A9A53F5" w14:textId="10985ACC" w:rsidR="001B119B" w:rsidRPr="00263A82" w:rsidRDefault="001B119B" w:rsidP="009975D1">
      <w:pPr>
        <w:spacing w:after="0" w:line="276" w:lineRule="auto"/>
        <w:jc w:val="both"/>
        <w:rPr>
          <w:rFonts w:hAnsi="Calibri"/>
          <w:i/>
          <w:iCs/>
          <w:lang w:val="de-AT"/>
        </w:rPr>
      </w:pPr>
      <w:r>
        <w:rPr>
          <w:rFonts w:hAnsi="Calibri"/>
          <w:b/>
          <w:bCs/>
        </w:rPr>
        <w:t xml:space="preserve">Gesundheitsbedürfnisse von Geflüchteten in Wien: </w:t>
      </w:r>
      <w:r w:rsidR="00F718FF">
        <w:rPr>
          <w:rFonts w:hAnsi="Calibri"/>
          <w:b/>
          <w:bCs/>
        </w:rPr>
        <w:t xml:space="preserve">Mögliche </w:t>
      </w:r>
      <w:r>
        <w:rPr>
          <w:rFonts w:hAnsi="Calibri"/>
          <w:b/>
          <w:bCs/>
        </w:rPr>
        <w:t>Konzeptualisierung</w:t>
      </w:r>
      <w:r w:rsidR="00F718FF">
        <w:rPr>
          <w:rFonts w:hAnsi="Calibri"/>
          <w:b/>
          <w:bCs/>
        </w:rPr>
        <w:t>en</w:t>
      </w:r>
      <w:r>
        <w:rPr>
          <w:rFonts w:hAnsi="Calibri"/>
          <w:b/>
          <w:bCs/>
        </w:rPr>
        <w:t xml:space="preserve"> mit Solidarität</w:t>
      </w:r>
    </w:p>
    <w:p w14:paraId="0D93D9B7" w14:textId="77777777" w:rsidR="00FF7CA8" w:rsidRPr="00263A82" w:rsidRDefault="00FF7CA8" w:rsidP="009975D1">
      <w:pPr>
        <w:spacing w:after="0" w:line="276" w:lineRule="auto"/>
        <w:jc w:val="both"/>
        <w:rPr>
          <w:rFonts w:hAnsi="Calibri"/>
          <w:lang w:val="de-AT"/>
        </w:rPr>
      </w:pPr>
    </w:p>
    <w:p w14:paraId="327AE44B" w14:textId="048F9170" w:rsidR="00321445" w:rsidRDefault="002E48BE" w:rsidP="00C8617F">
      <w:pPr>
        <w:spacing w:after="0" w:line="276" w:lineRule="auto"/>
        <w:jc w:val="both"/>
        <w:rPr>
          <w:rFonts w:hAnsi="Calibri"/>
          <w:lang w:val="de-AT"/>
        </w:rPr>
      </w:pPr>
      <w:r w:rsidRPr="00263A82">
        <w:rPr>
          <w:rFonts w:hAnsi="Calibri"/>
        </w:rPr>
        <w:t xml:space="preserve">In meinem </w:t>
      </w:r>
      <w:r w:rsidR="00C8617F">
        <w:rPr>
          <w:rFonts w:hAnsi="Calibri"/>
        </w:rPr>
        <w:t>Vortrag</w:t>
      </w:r>
      <w:r w:rsidRPr="00263A82">
        <w:rPr>
          <w:rFonts w:hAnsi="Calibri"/>
        </w:rPr>
        <w:t xml:space="preserve"> rücke ich die Relevanz psychosozialer Aspekte in der Gesundheitsversorgung von Geflüchteten in den Vordergrund. Oft deckt die Regelversorgung die erhöhten Bedürfnisse dieser Gruppe nicht adäquat ab. </w:t>
      </w:r>
      <w:r w:rsidR="00C2012B">
        <w:rPr>
          <w:rFonts w:hAnsi="Calibri"/>
        </w:rPr>
        <w:t>Ich</w:t>
      </w:r>
      <w:r w:rsidRPr="00263A82">
        <w:rPr>
          <w:rFonts w:hAnsi="Calibri"/>
        </w:rPr>
        <w:t xml:space="preserve"> verhandle Konzeptionen psychosozialer Probleme. Diese </w:t>
      </w:r>
      <w:r w:rsidR="00C2012B">
        <w:rPr>
          <w:rFonts w:hAnsi="Calibri"/>
        </w:rPr>
        <w:t>können</w:t>
      </w:r>
      <w:r w:rsidRPr="00263A82">
        <w:rPr>
          <w:rFonts w:hAnsi="Calibri"/>
        </w:rPr>
        <w:t xml:space="preserve"> mit unterschiedlicher Herkunft </w:t>
      </w:r>
      <w:r w:rsidR="00C2012B">
        <w:rPr>
          <w:rFonts w:hAnsi="Calibri"/>
        </w:rPr>
        <w:t xml:space="preserve">und Erlebnissen variieren </w:t>
      </w:r>
      <w:r w:rsidRPr="00263A82">
        <w:rPr>
          <w:rFonts w:hAnsi="Calibri"/>
        </w:rPr>
        <w:t>und fordern teilweise das vorherrschende Verständnis in der österreichischen Praxis heraus.</w:t>
      </w:r>
      <w:r w:rsidR="00321445">
        <w:rPr>
          <w:rFonts w:hAnsi="Calibri"/>
        </w:rPr>
        <w:t xml:space="preserve"> </w:t>
      </w:r>
      <w:r w:rsidR="00C8617F" w:rsidRPr="00C8617F">
        <w:rPr>
          <w:rFonts w:hAnsi="Calibri"/>
          <w:lang w:val="de-AT"/>
        </w:rPr>
        <w:t>Gesundheit</w:t>
      </w:r>
      <w:r w:rsidR="0056307E">
        <w:rPr>
          <w:rFonts w:hAnsi="Calibri"/>
          <w:lang w:val="de-AT"/>
        </w:rPr>
        <w:t xml:space="preserve"> muss </w:t>
      </w:r>
      <w:proofErr w:type="spellStart"/>
      <w:r w:rsidR="0056307E">
        <w:rPr>
          <w:rFonts w:hAnsi="Calibri"/>
          <w:lang w:val="de-AT"/>
        </w:rPr>
        <w:t>kontextualisiert</w:t>
      </w:r>
      <w:proofErr w:type="spellEnd"/>
      <w:r w:rsidR="0056307E">
        <w:rPr>
          <w:rFonts w:hAnsi="Calibri"/>
          <w:lang w:val="de-AT"/>
        </w:rPr>
        <w:t xml:space="preserve"> verstanden werden.</w:t>
      </w:r>
      <w:r w:rsidR="00C8617F" w:rsidRPr="00C8617F">
        <w:rPr>
          <w:rFonts w:hAnsi="Calibri"/>
          <w:lang w:val="de-AT"/>
        </w:rPr>
        <w:t xml:space="preserve"> </w:t>
      </w:r>
      <w:r w:rsidR="00321445">
        <w:rPr>
          <w:rFonts w:hAnsi="Calibri"/>
          <w:lang w:val="de-AT"/>
        </w:rPr>
        <w:t>Demnach rücken neben medizinischen Indikatoren</w:t>
      </w:r>
      <w:r w:rsidR="00C8617F" w:rsidRPr="00C8617F">
        <w:rPr>
          <w:rFonts w:hAnsi="Calibri"/>
          <w:lang w:val="de-AT"/>
        </w:rPr>
        <w:t xml:space="preserve"> </w:t>
      </w:r>
      <w:r w:rsidR="00C8617F">
        <w:rPr>
          <w:rFonts w:hAnsi="Calibri"/>
          <w:lang w:val="de-AT"/>
        </w:rPr>
        <w:t>subjektiv</w:t>
      </w:r>
      <w:r w:rsidR="00321445">
        <w:rPr>
          <w:rFonts w:hAnsi="Calibri"/>
          <w:lang w:val="de-AT"/>
        </w:rPr>
        <w:t>e</w:t>
      </w:r>
      <w:r w:rsidR="00C8617F">
        <w:rPr>
          <w:rFonts w:hAnsi="Calibri"/>
          <w:lang w:val="de-AT"/>
        </w:rPr>
        <w:t xml:space="preserve"> und dynamisch</w:t>
      </w:r>
      <w:r w:rsidR="00C71DC6">
        <w:rPr>
          <w:rFonts w:hAnsi="Calibri"/>
          <w:lang w:val="de-AT"/>
        </w:rPr>
        <w:t>e Faktoren</w:t>
      </w:r>
      <w:r w:rsidR="00321445">
        <w:rPr>
          <w:rFonts w:hAnsi="Calibri"/>
          <w:lang w:val="de-AT"/>
        </w:rPr>
        <w:t xml:space="preserve"> </w:t>
      </w:r>
      <w:r w:rsidR="00C8617F" w:rsidRPr="00C8617F">
        <w:rPr>
          <w:rFonts w:hAnsi="Calibri"/>
          <w:lang w:val="de-AT"/>
        </w:rPr>
        <w:t>und die Lebenssituation und G</w:t>
      </w:r>
      <w:bookmarkStart w:id="0" w:name="_GoBack"/>
      <w:bookmarkEnd w:id="0"/>
      <w:r w:rsidR="00C8617F" w:rsidRPr="00C8617F">
        <w:rPr>
          <w:rFonts w:hAnsi="Calibri"/>
          <w:lang w:val="de-AT"/>
        </w:rPr>
        <w:t xml:space="preserve">eschichte von Menschen </w:t>
      </w:r>
      <w:r w:rsidR="00321445">
        <w:rPr>
          <w:rFonts w:hAnsi="Calibri"/>
          <w:lang w:val="de-AT"/>
        </w:rPr>
        <w:t>in den Vordergrund</w:t>
      </w:r>
      <w:r w:rsidR="00C8617F" w:rsidRPr="00C8617F">
        <w:rPr>
          <w:rFonts w:hAnsi="Calibri"/>
          <w:lang w:val="de-AT"/>
        </w:rPr>
        <w:t>.</w:t>
      </w:r>
    </w:p>
    <w:p w14:paraId="7C13F0C2" w14:textId="12CB2C63" w:rsidR="00FF7CA8" w:rsidRPr="00321445" w:rsidRDefault="00321445" w:rsidP="009975D1">
      <w:pPr>
        <w:spacing w:after="0" w:line="276" w:lineRule="auto"/>
        <w:jc w:val="both"/>
        <w:rPr>
          <w:rFonts w:hAnsi="Calibri"/>
        </w:rPr>
      </w:pPr>
      <w:r>
        <w:rPr>
          <w:rFonts w:hAnsi="Calibri"/>
          <w:lang w:val="de-AT"/>
        </w:rPr>
        <w:t xml:space="preserve">Ich stelle ein Verständnis von Solidarität vor, als praktizierte Verpflichtung (finanzielle, soziale, emotionale etc.) Kosten zu übernehmen, um Andere zu unterstützen, mit welchen Ähnlichkeit in einem </w:t>
      </w:r>
      <w:r w:rsidR="00F718FF">
        <w:rPr>
          <w:rFonts w:hAnsi="Calibri"/>
          <w:lang w:val="de-AT"/>
        </w:rPr>
        <w:t>relevanten</w:t>
      </w:r>
      <w:r>
        <w:rPr>
          <w:rFonts w:hAnsi="Calibri"/>
          <w:lang w:val="de-AT"/>
        </w:rPr>
        <w:t xml:space="preserve"> Bereich erkannt wird. Ich zeige wie mit diesem</w:t>
      </w:r>
      <w:r w:rsidR="00C71DC6">
        <w:rPr>
          <w:rFonts w:hAnsi="Calibri"/>
          <w:lang w:val="de-AT"/>
        </w:rPr>
        <w:t xml:space="preserve"> Verständnis</w:t>
      </w:r>
      <w:r>
        <w:rPr>
          <w:rFonts w:hAnsi="Calibri"/>
          <w:lang w:val="de-AT"/>
        </w:rPr>
        <w:t xml:space="preserve"> </w:t>
      </w:r>
      <w:r w:rsidRPr="00C8617F">
        <w:rPr>
          <w:rFonts w:hAnsi="Calibri"/>
          <w:lang w:val="de-AT"/>
        </w:rPr>
        <w:t>einschließende und ausschließende Mechanismen des Gesundheitssystems gegenüber Geflüchteten</w:t>
      </w:r>
      <w:r>
        <w:rPr>
          <w:rFonts w:hAnsi="Calibri"/>
          <w:lang w:val="de-AT"/>
        </w:rPr>
        <w:t xml:space="preserve"> sowohl auf interpersoneller als auch auf kollektiver und rechtlicher Ebene verstanden werden können.</w:t>
      </w:r>
    </w:p>
    <w:p w14:paraId="20CDC157" w14:textId="7D04FCDA" w:rsidR="00C8617F" w:rsidRPr="00C2012B" w:rsidRDefault="002E48BE" w:rsidP="009975D1">
      <w:pPr>
        <w:spacing w:after="0" w:line="276" w:lineRule="auto"/>
        <w:jc w:val="both"/>
        <w:rPr>
          <w:rFonts w:hAnsi="Calibri"/>
        </w:rPr>
      </w:pPr>
      <w:r w:rsidRPr="00263A82">
        <w:rPr>
          <w:rFonts w:hAnsi="Calibri"/>
        </w:rPr>
        <w:t xml:space="preserve">Mein </w:t>
      </w:r>
      <w:r w:rsidR="00C8617F">
        <w:rPr>
          <w:rFonts w:hAnsi="Calibri"/>
        </w:rPr>
        <w:t>Vortrag</w:t>
      </w:r>
      <w:r w:rsidRPr="00263A82">
        <w:rPr>
          <w:rFonts w:hAnsi="Calibri"/>
        </w:rPr>
        <w:t xml:space="preserve"> beruht auf ersten </w:t>
      </w:r>
      <w:r w:rsidR="00C2012B">
        <w:rPr>
          <w:rFonts w:hAnsi="Calibri"/>
        </w:rPr>
        <w:t>Erkennt</w:t>
      </w:r>
      <w:r w:rsidRPr="00263A82">
        <w:rPr>
          <w:rFonts w:hAnsi="Calibri"/>
        </w:rPr>
        <w:t>nis</w:t>
      </w:r>
      <w:r w:rsidR="00C2012B">
        <w:rPr>
          <w:rFonts w:hAnsi="Calibri"/>
        </w:rPr>
        <w:t xml:space="preserve">sen meiner Dissertationsstudie zu den </w:t>
      </w:r>
      <w:r w:rsidR="00C8617F">
        <w:rPr>
          <w:rFonts w:hAnsi="Calibri"/>
        </w:rPr>
        <w:t>erlebten Gesundheitsbedürfnisse</w:t>
      </w:r>
      <w:r w:rsidR="00F718FF">
        <w:rPr>
          <w:rFonts w:hAnsi="Calibri"/>
        </w:rPr>
        <w:t>n</w:t>
      </w:r>
      <w:r w:rsidRPr="00263A82">
        <w:rPr>
          <w:rFonts w:hAnsi="Calibri"/>
        </w:rPr>
        <w:t xml:space="preserve"> von Geflüchteten in Wien. </w:t>
      </w:r>
      <w:r w:rsidR="00C8617F">
        <w:rPr>
          <w:rFonts w:hAnsi="Calibri"/>
        </w:rPr>
        <w:t xml:space="preserve">Ich untersuche, wie diese </w:t>
      </w:r>
      <w:r w:rsidR="00325E73">
        <w:rPr>
          <w:rFonts w:hAnsi="Calibri"/>
        </w:rPr>
        <w:t xml:space="preserve">durch die Praktiken medizinischer </w:t>
      </w:r>
      <w:proofErr w:type="spellStart"/>
      <w:r w:rsidR="00325E73">
        <w:rPr>
          <w:rFonts w:hAnsi="Calibri"/>
        </w:rPr>
        <w:t>DienstleisterInnen</w:t>
      </w:r>
      <w:proofErr w:type="spellEnd"/>
      <w:r w:rsidR="00325E73">
        <w:rPr>
          <w:rFonts w:hAnsi="Calibri"/>
        </w:rPr>
        <w:t xml:space="preserve"> und die rechtlichen Rahmenbedingungen erfüllt (oder nicht erfüllt)</w:t>
      </w:r>
      <w:r w:rsidR="00C8617F">
        <w:rPr>
          <w:rFonts w:hAnsi="Calibri"/>
        </w:rPr>
        <w:t xml:space="preserve"> werden. </w:t>
      </w:r>
      <w:r w:rsidRPr="00263A82">
        <w:rPr>
          <w:rFonts w:hAnsi="Calibri"/>
        </w:rPr>
        <w:t>Theoretisch verortet sich meine Forschung in den Crit</w:t>
      </w:r>
      <w:r w:rsidR="00263A82">
        <w:rPr>
          <w:rFonts w:hAnsi="Calibri"/>
        </w:rPr>
        <w:t xml:space="preserve">ical </w:t>
      </w:r>
      <w:proofErr w:type="spellStart"/>
      <w:r w:rsidR="00263A82">
        <w:rPr>
          <w:rFonts w:hAnsi="Calibri"/>
        </w:rPr>
        <w:t>Policy</w:t>
      </w:r>
      <w:proofErr w:type="spellEnd"/>
      <w:r w:rsidR="00263A82">
        <w:rPr>
          <w:rFonts w:hAnsi="Calibri"/>
        </w:rPr>
        <w:t xml:space="preserve"> Studies. Dabei rücken</w:t>
      </w:r>
      <w:r w:rsidRPr="00263A82">
        <w:rPr>
          <w:rFonts w:hAnsi="Calibri"/>
        </w:rPr>
        <w:t xml:space="preserve"> die interpretative Analyse und die kontextuelle Verhandlung von Bedeutung in den Vordergrund. Der empirische Teil meiner Studie umfasst </w:t>
      </w:r>
      <w:r w:rsidR="006720A9">
        <w:rPr>
          <w:rFonts w:hAnsi="Calibri"/>
        </w:rPr>
        <w:t xml:space="preserve">neben einer (i) Dokumenten- und Literaturanalyse (ii) </w:t>
      </w:r>
      <w:r w:rsidRPr="00263A82">
        <w:rPr>
          <w:rFonts w:hAnsi="Calibri"/>
        </w:rPr>
        <w:t xml:space="preserve">qualitative Interviews mit u.a. </w:t>
      </w:r>
      <w:proofErr w:type="spellStart"/>
      <w:r w:rsidRPr="00263A82">
        <w:rPr>
          <w:rFonts w:hAnsi="Calibri"/>
        </w:rPr>
        <w:t>ÄrztInnen</w:t>
      </w:r>
      <w:proofErr w:type="spellEnd"/>
      <w:r w:rsidRPr="00263A82">
        <w:rPr>
          <w:rFonts w:hAnsi="Calibri"/>
        </w:rPr>
        <w:t xml:space="preserve">, </w:t>
      </w:r>
      <w:proofErr w:type="spellStart"/>
      <w:r w:rsidRPr="00263A82">
        <w:rPr>
          <w:rFonts w:hAnsi="Calibri"/>
        </w:rPr>
        <w:t>SozialarbeiterInnen</w:t>
      </w:r>
      <w:proofErr w:type="spellEnd"/>
      <w:r w:rsidRPr="00263A82">
        <w:rPr>
          <w:rFonts w:hAnsi="Calibri"/>
        </w:rPr>
        <w:t xml:space="preserve"> und </w:t>
      </w:r>
      <w:proofErr w:type="spellStart"/>
      <w:r w:rsidRPr="00263A82">
        <w:rPr>
          <w:rFonts w:hAnsi="Calibri"/>
        </w:rPr>
        <w:t>MitarbeiterInnen</w:t>
      </w:r>
      <w:proofErr w:type="spellEnd"/>
      <w:r w:rsidRPr="00263A82">
        <w:rPr>
          <w:rFonts w:hAnsi="Calibri"/>
        </w:rPr>
        <w:t xml:space="preserve"> aus Nichtregierungsorganisationen und </w:t>
      </w:r>
      <w:r w:rsidR="006720A9">
        <w:rPr>
          <w:rFonts w:hAnsi="Calibri"/>
        </w:rPr>
        <w:t xml:space="preserve">(ii) </w:t>
      </w:r>
      <w:r w:rsidRPr="00263A82">
        <w:rPr>
          <w:rFonts w:hAnsi="Calibri"/>
        </w:rPr>
        <w:t xml:space="preserve">ethnographische Forschung. </w:t>
      </w:r>
      <w:r w:rsidR="00325E73">
        <w:rPr>
          <w:rFonts w:hAnsi="Calibri"/>
        </w:rPr>
        <w:t>Für diese</w:t>
      </w:r>
      <w:r w:rsidRPr="00263A82">
        <w:rPr>
          <w:rFonts w:hAnsi="Calibri"/>
        </w:rPr>
        <w:t xml:space="preserve"> begleite </w:t>
      </w:r>
      <w:r w:rsidR="00C71DC6">
        <w:rPr>
          <w:rFonts w:hAnsi="Calibri"/>
        </w:rPr>
        <w:t xml:space="preserve">ich </w:t>
      </w:r>
      <w:r w:rsidRPr="00263A82">
        <w:rPr>
          <w:rFonts w:hAnsi="Calibri"/>
        </w:rPr>
        <w:t>5-10 geflüchtete Men</w:t>
      </w:r>
      <w:r w:rsidR="00263A82">
        <w:rPr>
          <w:rFonts w:hAnsi="Calibri"/>
        </w:rPr>
        <w:t xml:space="preserve">schen in Wien </w:t>
      </w:r>
      <w:r w:rsidR="00C8617F">
        <w:rPr>
          <w:rFonts w:hAnsi="Calibri"/>
        </w:rPr>
        <w:t>für ein Jahr</w:t>
      </w:r>
      <w:r w:rsidRPr="00263A82">
        <w:rPr>
          <w:rFonts w:hAnsi="Calibri"/>
        </w:rPr>
        <w:t xml:space="preserve">. Regelmäßig führe ich mit </w:t>
      </w:r>
      <w:r w:rsidR="00C71DC6">
        <w:rPr>
          <w:rFonts w:hAnsi="Calibri"/>
        </w:rPr>
        <w:t>ihnen</w:t>
      </w:r>
      <w:r w:rsidRPr="00263A82">
        <w:rPr>
          <w:rFonts w:hAnsi="Calibri"/>
        </w:rPr>
        <w:t xml:space="preserve"> Interviews zu ihrem Gesundheitszustand und </w:t>
      </w:r>
      <w:r w:rsidR="00263A82">
        <w:rPr>
          <w:rFonts w:hAnsi="Calibri"/>
        </w:rPr>
        <w:t xml:space="preserve">zu </w:t>
      </w:r>
      <w:r w:rsidRPr="00263A82">
        <w:rPr>
          <w:rFonts w:hAnsi="Calibri"/>
        </w:rPr>
        <w:t xml:space="preserve">entgegengenommenen Leistungen. Auch begleite ich die </w:t>
      </w:r>
      <w:proofErr w:type="spellStart"/>
      <w:r w:rsidRPr="00263A82">
        <w:rPr>
          <w:rFonts w:hAnsi="Calibri"/>
        </w:rPr>
        <w:t>StudienteilnehmerInnen</w:t>
      </w:r>
      <w:proofErr w:type="spellEnd"/>
      <w:r w:rsidRPr="00263A82">
        <w:rPr>
          <w:rFonts w:hAnsi="Calibri"/>
        </w:rPr>
        <w:t xml:space="preserve"> zu medizinischen Untersuchungen.</w:t>
      </w:r>
      <w:r w:rsidR="006720A9">
        <w:rPr>
          <w:rFonts w:hAnsi="Calibri"/>
        </w:rPr>
        <w:t xml:space="preserve"> Ergänzt wird die umfassende Untersuchung durch Gesundheitstagebücher, in welchen die </w:t>
      </w:r>
      <w:proofErr w:type="spellStart"/>
      <w:r w:rsidR="006720A9">
        <w:rPr>
          <w:rFonts w:hAnsi="Calibri"/>
        </w:rPr>
        <w:t>TeilnehmerInnen</w:t>
      </w:r>
      <w:proofErr w:type="spellEnd"/>
      <w:r w:rsidR="006720A9">
        <w:rPr>
          <w:rFonts w:hAnsi="Calibri"/>
        </w:rPr>
        <w:t xml:space="preserve"> weitere für sie relevante Informationen sammeln.</w:t>
      </w:r>
    </w:p>
    <w:sectPr w:rsidR="00C8617F" w:rsidRPr="00C2012B">
      <w:headerReference w:type="default" r:id="rId6"/>
      <w:footerReference w:type="default" r:id="rId7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2B0FC" w14:textId="77777777" w:rsidR="00FB199F" w:rsidRDefault="00FB199F">
      <w:pPr>
        <w:spacing w:after="0" w:line="240" w:lineRule="auto"/>
      </w:pPr>
      <w:r>
        <w:separator/>
      </w:r>
    </w:p>
  </w:endnote>
  <w:endnote w:type="continuationSeparator" w:id="0">
    <w:p w14:paraId="1D08A493" w14:textId="77777777" w:rsidR="00FB199F" w:rsidRDefault="00F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B0F0" w14:textId="77777777" w:rsidR="00FF7CA8" w:rsidRDefault="00FF7CA8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083B9" w14:textId="77777777" w:rsidR="00FB199F" w:rsidRDefault="00FB199F">
      <w:pPr>
        <w:spacing w:after="0" w:line="240" w:lineRule="auto"/>
      </w:pPr>
      <w:r>
        <w:separator/>
      </w:r>
    </w:p>
  </w:footnote>
  <w:footnote w:type="continuationSeparator" w:id="0">
    <w:p w14:paraId="495A710C" w14:textId="77777777" w:rsidR="00FB199F" w:rsidRDefault="00FB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5148" w14:textId="77777777" w:rsidR="00FF7CA8" w:rsidRDefault="00FF7CA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A8"/>
    <w:rsid w:val="001B119B"/>
    <w:rsid w:val="00237AC7"/>
    <w:rsid w:val="00263A82"/>
    <w:rsid w:val="002E48BE"/>
    <w:rsid w:val="00321445"/>
    <w:rsid w:val="00325E73"/>
    <w:rsid w:val="0056307E"/>
    <w:rsid w:val="006720A9"/>
    <w:rsid w:val="009975D1"/>
    <w:rsid w:val="00AC252D"/>
    <w:rsid w:val="00C2012B"/>
    <w:rsid w:val="00C71DC6"/>
    <w:rsid w:val="00C8617F"/>
    <w:rsid w:val="00C93B1A"/>
    <w:rsid w:val="00CD3071"/>
    <w:rsid w:val="00F503C6"/>
    <w:rsid w:val="00F718FF"/>
    <w:rsid w:val="00FB199F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DAC0"/>
  <w15:docId w15:val="{AD383D30-F0EE-4157-BC6B-EF58079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hAnsi="Arial Unicode MS" w:cs="Arial Unicode MS"/>
      <w:color w:val="000000"/>
      <w:kern w:val="1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Kohlenberger, Judith</dc:creator>
  <cp:lastModifiedBy>Apostle, Katharine Anne</cp:lastModifiedBy>
  <cp:revision>8</cp:revision>
  <dcterms:created xsi:type="dcterms:W3CDTF">2018-10-01T06:00:00Z</dcterms:created>
  <dcterms:modified xsi:type="dcterms:W3CDTF">2018-10-01T07:58:00Z</dcterms:modified>
</cp:coreProperties>
</file>