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B6" w:rsidRPr="00AD52B6" w:rsidRDefault="00AD52B6" w:rsidP="00AD52B6">
      <w:pPr>
        <w:spacing w:line="276" w:lineRule="auto"/>
        <w:jc w:val="both"/>
        <w:rPr>
          <w:rFonts w:cstheme="minorHAnsi"/>
          <w:bCs/>
          <w:color w:val="222222"/>
          <w:sz w:val="22"/>
          <w:szCs w:val="22"/>
          <w:shd w:val="clear" w:color="auto" w:fill="FFFFFF"/>
        </w:rPr>
      </w:pPr>
      <w:proofErr w:type="spellStart"/>
      <w:r w:rsidRPr="00AD52B6">
        <w:rPr>
          <w:sz w:val="22"/>
          <w:szCs w:val="22"/>
        </w:rPr>
        <w:t>Dr.</w:t>
      </w:r>
      <w:proofErr w:type="spellEnd"/>
      <w:r w:rsidRPr="00AD52B6">
        <w:rPr>
          <w:sz w:val="22"/>
          <w:szCs w:val="22"/>
        </w:rPr>
        <w:t xml:space="preserve"> Francesco Borri (Austrian Academy of </w:t>
      </w:r>
      <w:r w:rsidRPr="00AD52B6">
        <w:rPr>
          <w:rFonts w:cstheme="minorHAnsi"/>
          <w:sz w:val="22"/>
          <w:szCs w:val="22"/>
        </w:rPr>
        <w:t>Sciences/</w:t>
      </w:r>
      <w:r w:rsidRPr="00AD52B6">
        <w:rPr>
          <w:rFonts w:cstheme="minorHAnsi"/>
          <w:bCs/>
          <w:color w:val="222222"/>
          <w:sz w:val="22"/>
          <w:szCs w:val="22"/>
          <w:shd w:val="clear" w:color="auto" w:fill="FFFFFF"/>
        </w:rPr>
        <w:t xml:space="preserve">Ca’ </w:t>
      </w:r>
      <w:proofErr w:type="spellStart"/>
      <w:r w:rsidRPr="00AD52B6">
        <w:rPr>
          <w:rFonts w:cstheme="minorHAnsi"/>
          <w:bCs/>
          <w:color w:val="222222"/>
          <w:sz w:val="22"/>
          <w:szCs w:val="22"/>
          <w:shd w:val="clear" w:color="auto" w:fill="FFFFFF"/>
        </w:rPr>
        <w:t>Foscari</w:t>
      </w:r>
      <w:proofErr w:type="spellEnd"/>
      <w:r w:rsidRPr="00AD52B6">
        <w:rPr>
          <w:rFonts w:cstheme="minorHAnsi"/>
          <w:bCs/>
          <w:color w:val="222222"/>
          <w:sz w:val="22"/>
          <w:szCs w:val="22"/>
          <w:shd w:val="clear" w:color="auto" w:fill="FFFFFF"/>
        </w:rPr>
        <w:t xml:space="preserve"> University, Venice)</w:t>
      </w:r>
    </w:p>
    <w:p w:rsidR="00AD52B6" w:rsidRPr="00AD52B6" w:rsidRDefault="00AD52B6" w:rsidP="00AD52B6">
      <w:pPr>
        <w:spacing w:line="276" w:lineRule="auto"/>
        <w:jc w:val="both"/>
        <w:rPr>
          <w:b/>
          <w:i/>
          <w:sz w:val="22"/>
          <w:szCs w:val="22"/>
          <w:lang w:val="en-US"/>
        </w:rPr>
      </w:pPr>
    </w:p>
    <w:p w:rsidR="00DA758F" w:rsidRPr="00DA758F" w:rsidRDefault="00DA758F" w:rsidP="00AD52B6">
      <w:pPr>
        <w:spacing w:line="276" w:lineRule="auto"/>
        <w:jc w:val="both"/>
        <w:rPr>
          <w:b/>
          <w:sz w:val="22"/>
          <w:szCs w:val="22"/>
          <w:lang w:val="de-DE"/>
        </w:rPr>
      </w:pPr>
      <w:r w:rsidRPr="00DA758F">
        <w:rPr>
          <w:b/>
          <w:i/>
          <w:sz w:val="22"/>
          <w:szCs w:val="22"/>
          <w:lang w:val="de-DE"/>
        </w:rPr>
        <w:t>Solange noch ein einziger Deutscher lebt</w:t>
      </w:r>
      <w:r w:rsidRPr="00DA758F">
        <w:rPr>
          <w:b/>
          <w:sz w:val="22"/>
          <w:szCs w:val="22"/>
          <w:lang w:val="de-DE"/>
        </w:rPr>
        <w:t xml:space="preserve">: Migration </w:t>
      </w:r>
      <w:proofErr w:type="spellStart"/>
      <w:r w:rsidRPr="00DA758F">
        <w:rPr>
          <w:b/>
          <w:sz w:val="22"/>
          <w:szCs w:val="22"/>
          <w:lang w:val="de-DE"/>
        </w:rPr>
        <w:t>and</w:t>
      </w:r>
      <w:proofErr w:type="spellEnd"/>
      <w:r w:rsidRPr="00DA758F">
        <w:rPr>
          <w:b/>
          <w:sz w:val="22"/>
          <w:szCs w:val="22"/>
          <w:lang w:val="de-DE"/>
        </w:rPr>
        <w:t xml:space="preserve"> </w:t>
      </w:r>
      <w:proofErr w:type="spellStart"/>
      <w:r w:rsidRPr="00DA758F">
        <w:rPr>
          <w:b/>
          <w:sz w:val="22"/>
          <w:szCs w:val="22"/>
          <w:lang w:val="de-DE"/>
        </w:rPr>
        <w:t>Fatherland</w:t>
      </w:r>
      <w:proofErr w:type="spellEnd"/>
      <w:r w:rsidRPr="00DA758F">
        <w:rPr>
          <w:b/>
          <w:sz w:val="22"/>
          <w:szCs w:val="22"/>
          <w:lang w:val="de-DE"/>
        </w:rPr>
        <w:t xml:space="preserve"> in </w:t>
      </w:r>
      <w:proofErr w:type="spellStart"/>
      <w:r w:rsidRPr="00DA758F">
        <w:rPr>
          <w:b/>
          <w:sz w:val="22"/>
          <w:szCs w:val="22"/>
          <w:lang w:val="de-DE"/>
        </w:rPr>
        <w:t>the</w:t>
      </w:r>
      <w:proofErr w:type="spellEnd"/>
      <w:r w:rsidRPr="00DA758F">
        <w:rPr>
          <w:b/>
          <w:sz w:val="22"/>
          <w:szCs w:val="22"/>
          <w:lang w:val="de-DE"/>
        </w:rPr>
        <w:t xml:space="preserve"> </w:t>
      </w:r>
      <w:proofErr w:type="spellStart"/>
      <w:r w:rsidRPr="00DA758F">
        <w:rPr>
          <w:b/>
          <w:sz w:val="22"/>
          <w:szCs w:val="22"/>
          <w:lang w:val="de-DE"/>
        </w:rPr>
        <w:t>NSDAP’s</w:t>
      </w:r>
      <w:proofErr w:type="spellEnd"/>
      <w:r w:rsidRPr="00DA758F">
        <w:rPr>
          <w:b/>
          <w:sz w:val="22"/>
          <w:szCs w:val="22"/>
          <w:lang w:val="de-DE"/>
        </w:rPr>
        <w:t xml:space="preserve"> </w:t>
      </w:r>
      <w:proofErr w:type="spellStart"/>
      <w:r w:rsidRPr="00DA758F">
        <w:rPr>
          <w:b/>
          <w:sz w:val="22"/>
          <w:szCs w:val="22"/>
          <w:lang w:val="de-DE"/>
        </w:rPr>
        <w:t>Imagined</w:t>
      </w:r>
      <w:proofErr w:type="spellEnd"/>
      <w:r w:rsidRPr="00DA758F">
        <w:rPr>
          <w:b/>
          <w:sz w:val="22"/>
          <w:szCs w:val="22"/>
          <w:lang w:val="de-DE"/>
        </w:rPr>
        <w:t xml:space="preserve"> </w:t>
      </w:r>
      <w:proofErr w:type="spellStart"/>
      <w:r w:rsidRPr="00DA758F">
        <w:rPr>
          <w:b/>
          <w:sz w:val="22"/>
          <w:szCs w:val="22"/>
          <w:lang w:val="de-DE"/>
        </w:rPr>
        <w:t>Past</w:t>
      </w:r>
      <w:proofErr w:type="spellEnd"/>
    </w:p>
    <w:p w:rsidR="00DA758F" w:rsidRPr="00DA758F" w:rsidRDefault="00DA758F" w:rsidP="00AD52B6">
      <w:pPr>
        <w:spacing w:line="276" w:lineRule="auto"/>
        <w:jc w:val="both"/>
        <w:rPr>
          <w:b/>
          <w:sz w:val="22"/>
          <w:szCs w:val="22"/>
          <w:lang w:val="de-DE"/>
        </w:rPr>
      </w:pPr>
    </w:p>
    <w:p w:rsidR="00DA758F" w:rsidRPr="00DA758F" w:rsidRDefault="00DA758F" w:rsidP="00AD52B6">
      <w:pPr>
        <w:spacing w:line="276" w:lineRule="auto"/>
        <w:jc w:val="both"/>
        <w:rPr>
          <w:sz w:val="22"/>
          <w:szCs w:val="22"/>
        </w:rPr>
      </w:pPr>
      <w:r w:rsidRPr="00DA758F">
        <w:rPr>
          <w:sz w:val="22"/>
          <w:szCs w:val="22"/>
        </w:rPr>
        <w:t>At the beginning of the twentieth century, Germany was permeated by a bitter debate on the role of the Ancient Saxons (</w:t>
      </w:r>
      <w:proofErr w:type="spellStart"/>
      <w:r w:rsidRPr="00DA758F">
        <w:rPr>
          <w:i/>
          <w:sz w:val="22"/>
          <w:szCs w:val="22"/>
        </w:rPr>
        <w:t>antiqui</w:t>
      </w:r>
      <w:proofErr w:type="spellEnd"/>
      <w:r w:rsidRPr="00DA758F">
        <w:rPr>
          <w:i/>
          <w:sz w:val="22"/>
          <w:szCs w:val="22"/>
        </w:rPr>
        <w:t xml:space="preserve"> </w:t>
      </w:r>
      <w:proofErr w:type="spellStart"/>
      <w:r w:rsidRPr="00DA758F">
        <w:rPr>
          <w:i/>
          <w:sz w:val="22"/>
          <w:szCs w:val="22"/>
        </w:rPr>
        <w:t>Saxones</w:t>
      </w:r>
      <w:proofErr w:type="spellEnd"/>
      <w:r w:rsidRPr="00DA758F">
        <w:rPr>
          <w:sz w:val="22"/>
          <w:szCs w:val="22"/>
        </w:rPr>
        <w:t xml:space="preserve">) in German history, a debate </w:t>
      </w:r>
      <w:proofErr w:type="gramStart"/>
      <w:r w:rsidRPr="00DA758F">
        <w:rPr>
          <w:sz w:val="22"/>
          <w:szCs w:val="22"/>
        </w:rPr>
        <w:t>which</w:t>
      </w:r>
      <w:proofErr w:type="gramEnd"/>
      <w:r w:rsidRPr="00DA758F">
        <w:rPr>
          <w:sz w:val="22"/>
          <w:szCs w:val="22"/>
        </w:rPr>
        <w:t xml:space="preserve"> reached its climax in the national socialist thinking of the thirties. For centuries, German intellectuals looked to the ancient </w:t>
      </w:r>
      <w:proofErr w:type="spellStart"/>
      <w:r w:rsidRPr="00DA758F">
        <w:rPr>
          <w:i/>
          <w:sz w:val="22"/>
          <w:szCs w:val="22"/>
        </w:rPr>
        <w:t>Germani</w:t>
      </w:r>
      <w:proofErr w:type="spellEnd"/>
      <w:r w:rsidRPr="00DA758F">
        <w:rPr>
          <w:sz w:val="22"/>
          <w:szCs w:val="22"/>
        </w:rPr>
        <w:t xml:space="preserve"> as counterpart to the glory of Rome, and the vicissitudes of Tacitus’ </w:t>
      </w:r>
      <w:r w:rsidRPr="00DA758F">
        <w:rPr>
          <w:i/>
          <w:sz w:val="22"/>
          <w:szCs w:val="22"/>
        </w:rPr>
        <w:t xml:space="preserve">Germania </w:t>
      </w:r>
      <w:r w:rsidRPr="00DA758F">
        <w:rPr>
          <w:sz w:val="22"/>
          <w:szCs w:val="22"/>
        </w:rPr>
        <w:t xml:space="preserve">are well known. The Saxons, however, brought a somewhat different symbolic capital with them, which changed the imagined virtues of the Germans into darker, much gloomier tones. The Saxons were pagan rebels checking the expansion of the Christian Empire from primordial woodlands, which, in the discourse of the age, they had inhabited from time immemorial. A little cult formed around </w:t>
      </w:r>
      <w:proofErr w:type="spellStart"/>
      <w:r w:rsidRPr="00DA758F">
        <w:rPr>
          <w:sz w:val="22"/>
          <w:szCs w:val="22"/>
        </w:rPr>
        <w:t>Widukind</w:t>
      </w:r>
      <w:proofErr w:type="spellEnd"/>
      <w:r w:rsidRPr="00DA758F">
        <w:rPr>
          <w:sz w:val="22"/>
          <w:szCs w:val="22"/>
        </w:rPr>
        <w:t xml:space="preserve">, the reclusive Saxon leader who </w:t>
      </w:r>
      <w:proofErr w:type="gramStart"/>
      <w:r w:rsidRPr="00DA758F">
        <w:rPr>
          <w:sz w:val="22"/>
          <w:szCs w:val="22"/>
        </w:rPr>
        <w:t>was seen</w:t>
      </w:r>
      <w:proofErr w:type="gramEnd"/>
      <w:r w:rsidRPr="00DA758F">
        <w:rPr>
          <w:sz w:val="22"/>
          <w:szCs w:val="22"/>
        </w:rPr>
        <w:t xml:space="preserve"> as a German archetype. It was </w:t>
      </w:r>
      <w:proofErr w:type="spellStart"/>
      <w:r w:rsidRPr="00DA758F">
        <w:rPr>
          <w:sz w:val="22"/>
          <w:szCs w:val="22"/>
        </w:rPr>
        <w:t>Widukind</w:t>
      </w:r>
      <w:proofErr w:type="spellEnd"/>
      <w:r w:rsidRPr="00DA758F">
        <w:rPr>
          <w:sz w:val="22"/>
          <w:szCs w:val="22"/>
        </w:rPr>
        <w:t xml:space="preserve"> who, according to this discourse, saved Germany from Charlemagne, a friend of Rome followed by waves of Semitic </w:t>
      </w:r>
      <w:proofErr w:type="gramStart"/>
      <w:r w:rsidRPr="00DA758F">
        <w:rPr>
          <w:sz w:val="22"/>
          <w:szCs w:val="22"/>
        </w:rPr>
        <w:t>races which</w:t>
      </w:r>
      <w:proofErr w:type="gramEnd"/>
      <w:r w:rsidRPr="00DA758F">
        <w:rPr>
          <w:sz w:val="22"/>
          <w:szCs w:val="22"/>
        </w:rPr>
        <w:t xml:space="preserve"> would have settled in Saxony, polluting the purity of its bloodlines. In the </w:t>
      </w:r>
      <w:proofErr w:type="spellStart"/>
      <w:r w:rsidRPr="00DA758F">
        <w:rPr>
          <w:sz w:val="22"/>
          <w:szCs w:val="22"/>
        </w:rPr>
        <w:t>Widukind</w:t>
      </w:r>
      <w:proofErr w:type="spellEnd"/>
      <w:r w:rsidRPr="00DA758F">
        <w:rPr>
          <w:sz w:val="22"/>
          <w:szCs w:val="22"/>
        </w:rPr>
        <w:t xml:space="preserve">-Museum built in </w:t>
      </w:r>
      <w:proofErr w:type="spellStart"/>
      <w:r w:rsidRPr="00DA758F">
        <w:rPr>
          <w:sz w:val="22"/>
          <w:szCs w:val="22"/>
        </w:rPr>
        <w:t>Enger</w:t>
      </w:r>
      <w:proofErr w:type="spellEnd"/>
      <w:r w:rsidRPr="00DA758F">
        <w:rPr>
          <w:sz w:val="22"/>
          <w:szCs w:val="22"/>
        </w:rPr>
        <w:t xml:space="preserve">, the sculptor Paula </w:t>
      </w:r>
      <w:proofErr w:type="spellStart"/>
      <w:r w:rsidRPr="00DA758F">
        <w:rPr>
          <w:sz w:val="22"/>
          <w:szCs w:val="22"/>
        </w:rPr>
        <w:t>Münten</w:t>
      </w:r>
      <w:proofErr w:type="spellEnd"/>
      <w:r w:rsidRPr="00DA758F">
        <w:rPr>
          <w:sz w:val="22"/>
          <w:szCs w:val="22"/>
        </w:rPr>
        <w:t xml:space="preserve"> carved a bust of the war leader topped with the inscription: “Solange </w:t>
      </w:r>
      <w:proofErr w:type="spellStart"/>
      <w:r w:rsidRPr="00DA758F">
        <w:rPr>
          <w:sz w:val="22"/>
          <w:szCs w:val="22"/>
        </w:rPr>
        <w:t>noch</w:t>
      </w:r>
      <w:proofErr w:type="spellEnd"/>
      <w:r w:rsidRPr="00DA758F">
        <w:rPr>
          <w:sz w:val="22"/>
          <w:szCs w:val="22"/>
        </w:rPr>
        <w:t xml:space="preserve"> </w:t>
      </w:r>
      <w:proofErr w:type="spellStart"/>
      <w:r w:rsidRPr="00DA758F">
        <w:rPr>
          <w:sz w:val="22"/>
          <w:szCs w:val="22"/>
        </w:rPr>
        <w:t>ein</w:t>
      </w:r>
      <w:proofErr w:type="spellEnd"/>
      <w:r w:rsidRPr="00DA758F">
        <w:rPr>
          <w:sz w:val="22"/>
          <w:szCs w:val="22"/>
        </w:rPr>
        <w:t xml:space="preserve"> </w:t>
      </w:r>
      <w:proofErr w:type="spellStart"/>
      <w:r w:rsidRPr="00DA758F">
        <w:rPr>
          <w:sz w:val="22"/>
          <w:szCs w:val="22"/>
        </w:rPr>
        <w:t>einziger</w:t>
      </w:r>
      <w:proofErr w:type="spellEnd"/>
      <w:r w:rsidRPr="00DA758F">
        <w:rPr>
          <w:sz w:val="22"/>
          <w:szCs w:val="22"/>
        </w:rPr>
        <w:t xml:space="preserve"> </w:t>
      </w:r>
      <w:proofErr w:type="spellStart"/>
      <w:r w:rsidRPr="00DA758F">
        <w:rPr>
          <w:sz w:val="22"/>
          <w:szCs w:val="22"/>
        </w:rPr>
        <w:t>Deutscher</w:t>
      </w:r>
      <w:proofErr w:type="spellEnd"/>
      <w:r w:rsidRPr="00DA758F">
        <w:rPr>
          <w:sz w:val="22"/>
          <w:szCs w:val="22"/>
        </w:rPr>
        <w:t xml:space="preserve"> </w:t>
      </w:r>
      <w:proofErr w:type="spellStart"/>
      <w:r w:rsidRPr="00DA758F">
        <w:rPr>
          <w:sz w:val="22"/>
          <w:szCs w:val="22"/>
        </w:rPr>
        <w:t>lebt</w:t>
      </w:r>
      <w:proofErr w:type="spellEnd"/>
      <w:r w:rsidRPr="00DA758F">
        <w:rPr>
          <w:sz w:val="22"/>
          <w:szCs w:val="22"/>
        </w:rPr>
        <w:t xml:space="preserve">, </w:t>
      </w:r>
      <w:proofErr w:type="spellStart"/>
      <w:r w:rsidRPr="00DA758F">
        <w:rPr>
          <w:sz w:val="22"/>
          <w:szCs w:val="22"/>
        </w:rPr>
        <w:t>stirbt</w:t>
      </w:r>
      <w:proofErr w:type="spellEnd"/>
      <w:r w:rsidRPr="00DA758F">
        <w:rPr>
          <w:sz w:val="22"/>
          <w:szCs w:val="22"/>
        </w:rPr>
        <w:t xml:space="preserve"> WIDUKIND </w:t>
      </w:r>
      <w:proofErr w:type="spellStart"/>
      <w:r w:rsidRPr="00DA758F">
        <w:rPr>
          <w:sz w:val="22"/>
          <w:szCs w:val="22"/>
        </w:rPr>
        <w:t>nicht</w:t>
      </w:r>
      <w:proofErr w:type="spellEnd"/>
      <w:r w:rsidRPr="00DA758F">
        <w:rPr>
          <w:sz w:val="22"/>
          <w:szCs w:val="22"/>
        </w:rPr>
        <w:t xml:space="preserve">!” So bitter and widespread was the dispute that, in 1935, the authorities of the NSDAP </w:t>
      </w:r>
      <w:proofErr w:type="gramStart"/>
      <w:r w:rsidRPr="00DA758F">
        <w:rPr>
          <w:sz w:val="22"/>
          <w:szCs w:val="22"/>
        </w:rPr>
        <w:t>were forced</w:t>
      </w:r>
      <w:proofErr w:type="gramEnd"/>
      <w:r w:rsidRPr="00DA758F">
        <w:rPr>
          <w:sz w:val="22"/>
          <w:szCs w:val="22"/>
        </w:rPr>
        <w:t xml:space="preserve"> to publicly intervene.</w:t>
      </w:r>
    </w:p>
    <w:p w:rsidR="00987B21" w:rsidRPr="00DA758F" w:rsidRDefault="00DA758F" w:rsidP="00AD52B6">
      <w:pPr>
        <w:spacing w:line="276" w:lineRule="auto"/>
        <w:jc w:val="both"/>
        <w:rPr>
          <w:sz w:val="22"/>
          <w:szCs w:val="22"/>
        </w:rPr>
      </w:pPr>
      <w:r w:rsidRPr="00DA758F">
        <w:rPr>
          <w:sz w:val="22"/>
          <w:szCs w:val="22"/>
        </w:rPr>
        <w:t xml:space="preserve">In the contemporary debate, the Saxons </w:t>
      </w:r>
      <w:proofErr w:type="gramStart"/>
      <w:r w:rsidRPr="00DA758F">
        <w:rPr>
          <w:sz w:val="22"/>
          <w:szCs w:val="22"/>
        </w:rPr>
        <w:t>have been seen</w:t>
      </w:r>
      <w:proofErr w:type="gramEnd"/>
      <w:r w:rsidRPr="00DA758F">
        <w:rPr>
          <w:sz w:val="22"/>
          <w:szCs w:val="22"/>
        </w:rPr>
        <w:t xml:space="preserve"> as the most pure of the Germanic stock, untainted by southern races and their servile monotheistic religion. Their racial purity was the fruit of the unbroken continuity of their settlement. These misconceptions brought about suggestive efforts in order to reconcile these ideas with the ones of distant and heroic migrations, beloved by the </w:t>
      </w:r>
      <w:bookmarkStart w:id="0" w:name="_GoBack"/>
      <w:bookmarkEnd w:id="0"/>
      <w:r w:rsidRPr="00DA758F">
        <w:rPr>
          <w:sz w:val="22"/>
          <w:szCs w:val="22"/>
        </w:rPr>
        <w:t>Indo-European research. This paper will focus on the scientific and public debate on the topic.</w:t>
      </w:r>
    </w:p>
    <w:sectPr w:rsidR="00987B21" w:rsidRPr="00DA758F" w:rsidSect="006A50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33"/>
    <w:rsid w:val="00200033"/>
    <w:rsid w:val="0060298F"/>
    <w:rsid w:val="00693CFD"/>
    <w:rsid w:val="006A50FD"/>
    <w:rsid w:val="00AD52B6"/>
    <w:rsid w:val="00C76547"/>
    <w:rsid w:val="00CE48FD"/>
    <w:rsid w:val="00DA758F"/>
    <w:rsid w:val="00E0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679F10E-79A2-E54A-9FAF-18F8441C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200033"/>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Absatz-Standardschriftart"/>
    <w:rsid w:val="00200033"/>
  </w:style>
  <w:style w:type="character" w:customStyle="1" w:styleId="spellingerror">
    <w:name w:val="spellingerror"/>
    <w:basedOn w:val="Absatz-Standardschriftart"/>
    <w:rsid w:val="00200033"/>
  </w:style>
  <w:style w:type="character" w:customStyle="1" w:styleId="eop">
    <w:name w:val="eop"/>
    <w:basedOn w:val="Absatz-Standardschriftart"/>
    <w:rsid w:val="0020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08424">
      <w:bodyDiv w:val="1"/>
      <w:marLeft w:val="0"/>
      <w:marRight w:val="0"/>
      <w:marTop w:val="0"/>
      <w:marBottom w:val="0"/>
      <w:divBdr>
        <w:top w:val="none" w:sz="0" w:space="0" w:color="auto"/>
        <w:left w:val="none" w:sz="0" w:space="0" w:color="auto"/>
        <w:bottom w:val="none" w:sz="0" w:space="0" w:color="auto"/>
        <w:right w:val="none" w:sz="0" w:space="0" w:color="auto"/>
      </w:divBdr>
      <w:divsChild>
        <w:div w:id="1908102791">
          <w:marLeft w:val="0"/>
          <w:marRight w:val="0"/>
          <w:marTop w:val="0"/>
          <w:marBottom w:val="0"/>
          <w:divBdr>
            <w:top w:val="none" w:sz="0" w:space="0" w:color="auto"/>
            <w:left w:val="none" w:sz="0" w:space="0" w:color="auto"/>
            <w:bottom w:val="none" w:sz="0" w:space="0" w:color="auto"/>
            <w:right w:val="none" w:sz="0" w:space="0" w:color="auto"/>
          </w:divBdr>
        </w:div>
        <w:div w:id="403113029">
          <w:marLeft w:val="0"/>
          <w:marRight w:val="0"/>
          <w:marTop w:val="0"/>
          <w:marBottom w:val="0"/>
          <w:divBdr>
            <w:top w:val="none" w:sz="0" w:space="0" w:color="auto"/>
            <w:left w:val="none" w:sz="0" w:space="0" w:color="auto"/>
            <w:bottom w:val="none" w:sz="0" w:space="0" w:color="auto"/>
            <w:right w:val="none" w:sz="0" w:space="0" w:color="auto"/>
          </w:divBdr>
        </w:div>
        <w:div w:id="1317764182">
          <w:marLeft w:val="0"/>
          <w:marRight w:val="0"/>
          <w:marTop w:val="0"/>
          <w:marBottom w:val="0"/>
          <w:divBdr>
            <w:top w:val="none" w:sz="0" w:space="0" w:color="auto"/>
            <w:left w:val="none" w:sz="0" w:space="0" w:color="auto"/>
            <w:bottom w:val="none" w:sz="0" w:space="0" w:color="auto"/>
            <w:right w:val="none" w:sz="0" w:space="0" w:color="auto"/>
          </w:divBdr>
        </w:div>
        <w:div w:id="674377206">
          <w:marLeft w:val="0"/>
          <w:marRight w:val="0"/>
          <w:marTop w:val="0"/>
          <w:marBottom w:val="0"/>
          <w:divBdr>
            <w:top w:val="none" w:sz="0" w:space="0" w:color="auto"/>
            <w:left w:val="none" w:sz="0" w:space="0" w:color="auto"/>
            <w:bottom w:val="none" w:sz="0" w:space="0" w:color="auto"/>
            <w:right w:val="none" w:sz="0" w:space="0" w:color="auto"/>
          </w:divBdr>
        </w:div>
        <w:div w:id="1073506042">
          <w:marLeft w:val="0"/>
          <w:marRight w:val="0"/>
          <w:marTop w:val="0"/>
          <w:marBottom w:val="0"/>
          <w:divBdr>
            <w:top w:val="none" w:sz="0" w:space="0" w:color="auto"/>
            <w:left w:val="none" w:sz="0" w:space="0" w:color="auto"/>
            <w:bottom w:val="none" w:sz="0" w:space="0" w:color="auto"/>
            <w:right w:val="none" w:sz="0" w:space="0" w:color="auto"/>
          </w:divBdr>
        </w:div>
        <w:div w:id="646202560">
          <w:marLeft w:val="0"/>
          <w:marRight w:val="0"/>
          <w:marTop w:val="0"/>
          <w:marBottom w:val="0"/>
          <w:divBdr>
            <w:top w:val="none" w:sz="0" w:space="0" w:color="auto"/>
            <w:left w:val="none" w:sz="0" w:space="0" w:color="auto"/>
            <w:bottom w:val="none" w:sz="0" w:space="0" w:color="auto"/>
            <w:right w:val="none" w:sz="0" w:space="0" w:color="auto"/>
          </w:divBdr>
        </w:div>
        <w:div w:id="14400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1761</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Apostle</dc:creator>
  <cp:keywords/>
  <dc:description/>
  <cp:lastModifiedBy>Apostle, Katharine Anne</cp:lastModifiedBy>
  <cp:revision>5</cp:revision>
  <dcterms:created xsi:type="dcterms:W3CDTF">2018-06-19T15:12:00Z</dcterms:created>
  <dcterms:modified xsi:type="dcterms:W3CDTF">2018-09-17T12:22:00Z</dcterms:modified>
</cp:coreProperties>
</file>