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26E2" w14:textId="37A6BAA3" w:rsidR="00B012F7" w:rsidRPr="00A6535F" w:rsidRDefault="00B012F7" w:rsidP="00173A40">
      <w:pPr>
        <w:spacing w:after="0" w:line="240" w:lineRule="auto"/>
        <w:jc w:val="center"/>
        <w:rPr>
          <w:rFonts w:ascii="Garamond" w:hAnsi="Garamond" w:cs="Times New Roman"/>
          <w:b/>
          <w:bCs/>
          <w:color w:val="C00000"/>
          <w:sz w:val="32"/>
          <w:szCs w:val="32"/>
          <w:lang w:val="en-US"/>
        </w:rPr>
      </w:pPr>
      <w:r w:rsidRPr="00A6535F">
        <w:rPr>
          <w:rFonts w:ascii="Garamond" w:hAnsi="Garamond" w:cs="Times New Roman"/>
          <w:b/>
          <w:bCs/>
          <w:color w:val="C00000"/>
          <w:sz w:val="32"/>
          <w:szCs w:val="32"/>
          <w:lang w:val="en-US"/>
        </w:rPr>
        <w:t>Twenty-</w:t>
      </w:r>
      <w:r w:rsidR="00A33115">
        <w:rPr>
          <w:rFonts w:ascii="Garamond" w:hAnsi="Garamond" w:cs="Times New Roman"/>
          <w:b/>
          <w:bCs/>
          <w:color w:val="C00000"/>
          <w:sz w:val="32"/>
          <w:szCs w:val="32"/>
          <w:lang w:val="en-US"/>
        </w:rPr>
        <w:t>third</w:t>
      </w:r>
      <w:r w:rsidRPr="00A6535F">
        <w:rPr>
          <w:rFonts w:ascii="Garamond" w:hAnsi="Garamond" w:cs="Times New Roman"/>
          <w:b/>
          <w:bCs/>
          <w:color w:val="C00000"/>
          <w:sz w:val="32"/>
          <w:szCs w:val="32"/>
          <w:lang w:val="en-US"/>
        </w:rPr>
        <w:t xml:space="preserve"> Colloquium of the Comité international de paléographie latine</w:t>
      </w:r>
    </w:p>
    <w:p w14:paraId="085946C6" w14:textId="77777777" w:rsidR="00B012F7" w:rsidRPr="00763016" w:rsidRDefault="00B012F7" w:rsidP="00173A40">
      <w:pPr>
        <w:spacing w:after="0" w:line="240" w:lineRule="auto"/>
        <w:jc w:val="center"/>
        <w:rPr>
          <w:rFonts w:ascii="Garamond" w:hAnsi="Garamond" w:cs="Times New Roman"/>
          <w:sz w:val="28"/>
          <w:szCs w:val="28"/>
          <w:lang w:val="en-US"/>
        </w:rPr>
      </w:pPr>
    </w:p>
    <w:p w14:paraId="4CB6DE58" w14:textId="325E2AF8" w:rsidR="00B012F7" w:rsidRDefault="00B012F7" w:rsidP="00173A40">
      <w:pPr>
        <w:spacing w:after="0" w:line="240" w:lineRule="auto"/>
        <w:jc w:val="center"/>
        <w:rPr>
          <w:rFonts w:ascii="Garamond" w:hAnsi="Garamond" w:cs="Times New Roman"/>
          <w:b/>
          <w:bCs/>
          <w:color w:val="C00000"/>
          <w:sz w:val="28"/>
          <w:szCs w:val="28"/>
          <w:lang w:val="en-US"/>
        </w:rPr>
      </w:pPr>
      <w:r w:rsidRPr="00763016">
        <w:rPr>
          <w:rFonts w:ascii="Garamond" w:hAnsi="Garamond" w:cs="Times New Roman"/>
          <w:b/>
          <w:bCs/>
          <w:color w:val="C00000"/>
          <w:sz w:val="28"/>
          <w:szCs w:val="28"/>
          <w:lang w:val="en-US"/>
        </w:rPr>
        <w:t>Scholarships for attending the Colloquium</w:t>
      </w:r>
    </w:p>
    <w:p w14:paraId="09B05C95" w14:textId="77777777" w:rsidR="00F1197E" w:rsidRPr="00F1197E" w:rsidRDefault="00F1197E" w:rsidP="00173A40">
      <w:pPr>
        <w:spacing w:after="0" w:line="240" w:lineRule="auto"/>
        <w:jc w:val="center"/>
        <w:rPr>
          <w:rFonts w:ascii="Garamond" w:hAnsi="Garamond" w:cs="Times New Roman"/>
          <w:b/>
          <w:bCs/>
          <w:color w:val="000000" w:themeColor="text1"/>
          <w:sz w:val="24"/>
          <w:szCs w:val="24"/>
          <w:lang w:val="en-US"/>
        </w:rPr>
      </w:pPr>
    </w:p>
    <w:p w14:paraId="4F34E44C" w14:textId="241F9E40" w:rsidR="00B012F7" w:rsidRPr="00763016" w:rsidRDefault="00B012F7" w:rsidP="00173A40">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 xml:space="preserve">The CIPL will provide </w:t>
      </w:r>
      <w:r w:rsidR="00F67CBB">
        <w:rPr>
          <w:rFonts w:ascii="Garamond" w:hAnsi="Garamond" w:cs="Times New Roman"/>
          <w:sz w:val="24"/>
          <w:szCs w:val="24"/>
          <w:lang w:val="en-US"/>
        </w:rPr>
        <w:t>six</w:t>
      </w:r>
      <w:r w:rsidRPr="00763016">
        <w:rPr>
          <w:rFonts w:ascii="Garamond" w:hAnsi="Garamond" w:cs="Times New Roman"/>
          <w:sz w:val="24"/>
          <w:szCs w:val="24"/>
          <w:lang w:val="en-US"/>
        </w:rPr>
        <w:t xml:space="preserve"> scholarships of € 2</w:t>
      </w:r>
      <w:r w:rsidR="00F67CBB">
        <w:rPr>
          <w:rFonts w:ascii="Garamond" w:hAnsi="Garamond" w:cs="Times New Roman"/>
          <w:sz w:val="24"/>
          <w:szCs w:val="24"/>
          <w:lang w:val="en-US"/>
        </w:rPr>
        <w:t>5</w:t>
      </w:r>
      <w:r w:rsidRPr="00763016">
        <w:rPr>
          <w:rFonts w:ascii="Garamond" w:hAnsi="Garamond" w:cs="Times New Roman"/>
          <w:sz w:val="24"/>
          <w:szCs w:val="24"/>
          <w:lang w:val="en-US"/>
        </w:rPr>
        <w:t xml:space="preserve">0 each to partially cover travel and accommodation expenses of students and researchers at the beginning of their careers. Reimbursement will take place after the Colloquium on presentation of receipts (tickets, hotel bills, ...) </w:t>
      </w:r>
    </w:p>
    <w:p w14:paraId="3B2721DC" w14:textId="4F76D6BB" w:rsidR="00B012F7" w:rsidRDefault="00B012F7" w:rsidP="00173A40">
      <w:pPr>
        <w:spacing w:after="0" w:line="240" w:lineRule="auto"/>
        <w:jc w:val="center"/>
        <w:rPr>
          <w:rFonts w:ascii="Garamond" w:hAnsi="Garamond" w:cs="Times New Roman"/>
          <w:b/>
          <w:bCs/>
          <w:color w:val="C00000"/>
          <w:sz w:val="28"/>
          <w:szCs w:val="28"/>
          <w:lang w:val="en-US"/>
        </w:rPr>
      </w:pPr>
      <w:r w:rsidRPr="00763016">
        <w:rPr>
          <w:rFonts w:ascii="Garamond" w:hAnsi="Garamond" w:cs="Times New Roman"/>
          <w:b/>
          <w:bCs/>
          <w:color w:val="C00000"/>
          <w:sz w:val="28"/>
          <w:szCs w:val="28"/>
          <w:lang w:val="en-US"/>
        </w:rPr>
        <w:t>Eligibility</w:t>
      </w:r>
    </w:p>
    <w:p w14:paraId="1D189143" w14:textId="77777777" w:rsidR="00763016" w:rsidRPr="00763016" w:rsidRDefault="00763016" w:rsidP="00173A40">
      <w:pPr>
        <w:spacing w:after="0" w:line="240" w:lineRule="auto"/>
        <w:jc w:val="center"/>
        <w:rPr>
          <w:rFonts w:ascii="Garamond" w:hAnsi="Garamond" w:cs="Times New Roman"/>
          <w:b/>
          <w:bCs/>
          <w:color w:val="C00000"/>
          <w:sz w:val="28"/>
          <w:szCs w:val="28"/>
          <w:lang w:val="en-US"/>
        </w:rPr>
      </w:pPr>
    </w:p>
    <w:p w14:paraId="396CBD39" w14:textId="03505A4A" w:rsidR="00B012F7" w:rsidRPr="00763016" w:rsidRDefault="00B012F7" w:rsidP="00173A40">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 xml:space="preserve">Scholarships are reserved to students and young researchers </w:t>
      </w:r>
      <w:r w:rsidRPr="00A6535F">
        <w:rPr>
          <w:rFonts w:ascii="Garamond" w:hAnsi="Garamond" w:cs="Times New Roman"/>
          <w:b/>
          <w:bCs/>
          <w:sz w:val="24"/>
          <w:szCs w:val="24"/>
          <w:lang w:val="en-US"/>
        </w:rPr>
        <w:t xml:space="preserve">residing outside </w:t>
      </w:r>
      <w:r w:rsidR="00870085">
        <w:rPr>
          <w:rFonts w:ascii="Garamond" w:hAnsi="Garamond" w:cs="Times New Roman"/>
          <w:b/>
          <w:bCs/>
          <w:sz w:val="24"/>
          <w:szCs w:val="24"/>
          <w:lang w:val="en-US"/>
        </w:rPr>
        <w:t xml:space="preserve">Vienna </w:t>
      </w:r>
      <w:r w:rsidRPr="00763016">
        <w:rPr>
          <w:rFonts w:ascii="Garamond" w:hAnsi="Garamond" w:cs="Times New Roman"/>
          <w:sz w:val="24"/>
          <w:szCs w:val="24"/>
          <w:lang w:val="en-US"/>
        </w:rPr>
        <w:t xml:space="preserve">and meeting </w:t>
      </w:r>
      <w:r w:rsidRPr="00763016">
        <w:rPr>
          <w:rFonts w:ascii="Garamond" w:hAnsi="Garamond" w:cs="Times New Roman"/>
          <w:b/>
          <w:bCs/>
          <w:sz w:val="24"/>
          <w:szCs w:val="24"/>
          <w:lang w:val="en-US"/>
        </w:rPr>
        <w:t>either</w:t>
      </w:r>
      <w:r w:rsidRPr="00763016">
        <w:rPr>
          <w:rFonts w:ascii="Garamond" w:hAnsi="Garamond" w:cs="Times New Roman"/>
          <w:sz w:val="24"/>
          <w:szCs w:val="24"/>
          <w:lang w:val="en-US"/>
        </w:rPr>
        <w:t xml:space="preserve"> of the following conditions: </w:t>
      </w:r>
    </w:p>
    <w:p w14:paraId="1BA40741" w14:textId="1E2D1DE7" w:rsidR="00B012F7" w:rsidRPr="00763016" w:rsidRDefault="000B678D" w:rsidP="00173A40">
      <w:pPr>
        <w:pStyle w:val="ListParagraph"/>
        <w:numPr>
          <w:ilvl w:val="0"/>
          <w:numId w:val="1"/>
        </w:num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 xml:space="preserve">being </w:t>
      </w:r>
      <w:r w:rsidR="00B012F7" w:rsidRPr="00763016">
        <w:rPr>
          <w:rFonts w:ascii="Garamond" w:hAnsi="Garamond" w:cs="Times New Roman"/>
          <w:sz w:val="24"/>
          <w:szCs w:val="24"/>
          <w:lang w:val="en-US"/>
        </w:rPr>
        <w:t xml:space="preserve">students not enrolled at </w:t>
      </w:r>
      <w:r w:rsidR="00A6535F">
        <w:rPr>
          <w:rFonts w:ascii="Garamond" w:hAnsi="Garamond" w:cs="Times New Roman"/>
          <w:sz w:val="24"/>
          <w:szCs w:val="24"/>
          <w:lang w:val="en-US"/>
        </w:rPr>
        <w:t>the University of Vienna</w:t>
      </w:r>
      <w:r w:rsidRPr="00763016">
        <w:rPr>
          <w:rFonts w:ascii="Garamond" w:hAnsi="Garamond" w:cs="Times New Roman"/>
          <w:sz w:val="24"/>
          <w:szCs w:val="24"/>
          <w:lang w:val="en-US"/>
        </w:rPr>
        <w:t xml:space="preserve"> </w:t>
      </w:r>
      <w:r w:rsidRPr="00763016">
        <w:rPr>
          <w:rFonts w:ascii="Garamond" w:hAnsi="Garamond" w:cs="Times New Roman"/>
          <w:b/>
          <w:bCs/>
          <w:sz w:val="24"/>
          <w:szCs w:val="24"/>
          <w:lang w:val="en-US"/>
        </w:rPr>
        <w:t>or</w:t>
      </w:r>
    </w:p>
    <w:p w14:paraId="4FFCCCFB" w14:textId="6798CA12" w:rsidR="00B012F7" w:rsidRPr="00763016" w:rsidRDefault="000B678D" w:rsidP="00173A40">
      <w:pPr>
        <w:pStyle w:val="ListParagraph"/>
        <w:numPr>
          <w:ilvl w:val="0"/>
          <w:numId w:val="1"/>
        </w:num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 xml:space="preserve">being </w:t>
      </w:r>
      <w:r w:rsidR="00B012F7" w:rsidRPr="00763016">
        <w:rPr>
          <w:rFonts w:ascii="Garamond" w:hAnsi="Garamond" w:cs="Times New Roman"/>
          <w:sz w:val="24"/>
          <w:szCs w:val="24"/>
          <w:lang w:val="en-US"/>
        </w:rPr>
        <w:t xml:space="preserve">young graduates or researchers at the beginning of their career (up to 7 years after the PhD) and without a permanent position. </w:t>
      </w:r>
    </w:p>
    <w:p w14:paraId="065B8B0E" w14:textId="77777777" w:rsidR="00694BCF" w:rsidRPr="00763016" w:rsidRDefault="00694BCF" w:rsidP="000B678D">
      <w:pPr>
        <w:pStyle w:val="ListParagraph"/>
        <w:spacing w:after="0" w:line="240" w:lineRule="auto"/>
        <w:rPr>
          <w:rFonts w:ascii="Garamond" w:hAnsi="Garamond" w:cs="Times New Roman"/>
          <w:sz w:val="24"/>
          <w:szCs w:val="24"/>
          <w:lang w:val="en-US"/>
        </w:rPr>
      </w:pPr>
    </w:p>
    <w:p w14:paraId="64135E25" w14:textId="52897C33" w:rsidR="00B012F7" w:rsidRDefault="00B012F7" w:rsidP="00173A40">
      <w:pPr>
        <w:spacing w:after="0" w:line="240" w:lineRule="auto"/>
        <w:jc w:val="center"/>
        <w:rPr>
          <w:rFonts w:ascii="Garamond" w:hAnsi="Garamond" w:cs="Times New Roman"/>
          <w:b/>
          <w:bCs/>
          <w:color w:val="C00000"/>
          <w:sz w:val="28"/>
          <w:szCs w:val="28"/>
          <w:lang w:val="en-US"/>
        </w:rPr>
      </w:pPr>
      <w:r w:rsidRPr="00763016">
        <w:rPr>
          <w:rFonts w:ascii="Garamond" w:hAnsi="Garamond" w:cs="Times New Roman"/>
          <w:b/>
          <w:bCs/>
          <w:color w:val="C00000"/>
          <w:sz w:val="28"/>
          <w:szCs w:val="28"/>
          <w:lang w:val="en-US"/>
        </w:rPr>
        <w:t>Submission of applications</w:t>
      </w:r>
    </w:p>
    <w:p w14:paraId="7F6E8797" w14:textId="77777777" w:rsidR="00763016" w:rsidRPr="00763016" w:rsidRDefault="00763016" w:rsidP="00173A40">
      <w:pPr>
        <w:spacing w:after="0" w:line="240" w:lineRule="auto"/>
        <w:jc w:val="center"/>
        <w:rPr>
          <w:rFonts w:ascii="Garamond" w:hAnsi="Garamond" w:cs="Times New Roman"/>
          <w:b/>
          <w:bCs/>
          <w:color w:val="C00000"/>
          <w:sz w:val="28"/>
          <w:szCs w:val="28"/>
          <w:lang w:val="en-US"/>
        </w:rPr>
      </w:pPr>
    </w:p>
    <w:p w14:paraId="59482934" w14:textId="464360B3" w:rsidR="00B012F7" w:rsidRPr="00A6535F" w:rsidRDefault="00B012F7" w:rsidP="00173A40">
      <w:pPr>
        <w:spacing w:after="0" w:line="240" w:lineRule="auto"/>
        <w:rPr>
          <w:rFonts w:ascii="Garamond" w:hAnsi="Garamond" w:cs="Times New Roman"/>
          <w:b/>
          <w:bCs/>
          <w:sz w:val="24"/>
          <w:szCs w:val="24"/>
          <w:lang w:val="en-US"/>
        </w:rPr>
      </w:pPr>
      <w:r w:rsidRPr="00763016">
        <w:rPr>
          <w:rFonts w:ascii="Garamond" w:hAnsi="Garamond" w:cs="Times New Roman"/>
          <w:sz w:val="24"/>
          <w:szCs w:val="24"/>
          <w:lang w:val="en-US"/>
        </w:rPr>
        <w:t>Candidates are invited to submit their applications by filling in the following form</w:t>
      </w:r>
      <w:r w:rsidR="000B678D" w:rsidRPr="00763016">
        <w:rPr>
          <w:rFonts w:ascii="Garamond" w:hAnsi="Garamond" w:cs="Times New Roman"/>
          <w:sz w:val="24"/>
          <w:szCs w:val="24"/>
          <w:lang w:val="en-US"/>
        </w:rPr>
        <w:t xml:space="preserve">, </w:t>
      </w:r>
      <w:r w:rsidRPr="00763016">
        <w:rPr>
          <w:rFonts w:ascii="Garamond" w:hAnsi="Garamond" w:cs="Times New Roman"/>
          <w:sz w:val="24"/>
          <w:szCs w:val="24"/>
          <w:lang w:val="en-US"/>
        </w:rPr>
        <w:t>providing a short CV which proves the relevance of their study programme or research project to the themes of the Colloquium</w:t>
      </w:r>
      <w:r w:rsidR="000B678D" w:rsidRPr="00763016">
        <w:rPr>
          <w:rFonts w:ascii="Garamond" w:hAnsi="Garamond" w:cs="Times New Roman"/>
          <w:sz w:val="24"/>
          <w:szCs w:val="24"/>
          <w:lang w:val="en-US"/>
        </w:rPr>
        <w:t>, as well as a copy of an ID document,</w:t>
      </w:r>
      <w:r w:rsidRPr="00763016">
        <w:rPr>
          <w:rFonts w:ascii="Garamond" w:hAnsi="Garamond" w:cs="Times New Roman"/>
          <w:sz w:val="24"/>
          <w:szCs w:val="24"/>
          <w:lang w:val="en-US"/>
        </w:rPr>
        <w:t xml:space="preserve"> </w:t>
      </w:r>
      <w:r w:rsidRPr="00F1197E">
        <w:rPr>
          <w:rFonts w:ascii="Garamond" w:hAnsi="Garamond" w:cs="Times New Roman"/>
          <w:b/>
          <w:bCs/>
          <w:color w:val="000000" w:themeColor="text1"/>
          <w:sz w:val="24"/>
          <w:szCs w:val="24"/>
          <w:lang w:val="en-US"/>
        </w:rPr>
        <w:t xml:space="preserve">by </w:t>
      </w:r>
      <w:r w:rsidR="00F67CBB">
        <w:rPr>
          <w:rFonts w:ascii="Garamond" w:hAnsi="Garamond" w:cs="Times New Roman"/>
          <w:b/>
          <w:bCs/>
          <w:color w:val="000000" w:themeColor="text1"/>
          <w:sz w:val="24"/>
          <w:szCs w:val="24"/>
          <w:lang w:val="en-US"/>
        </w:rPr>
        <w:t>15</w:t>
      </w:r>
      <w:r w:rsidR="00694BCF" w:rsidRPr="00F1197E">
        <w:rPr>
          <w:rFonts w:ascii="Garamond" w:hAnsi="Garamond" w:cs="Times New Roman"/>
          <w:b/>
          <w:bCs/>
          <w:color w:val="000000" w:themeColor="text1"/>
          <w:sz w:val="24"/>
          <w:szCs w:val="24"/>
          <w:lang w:val="en-US"/>
        </w:rPr>
        <w:t xml:space="preserve"> </w:t>
      </w:r>
      <w:r w:rsidR="00F67CBB">
        <w:rPr>
          <w:rFonts w:ascii="Garamond" w:hAnsi="Garamond" w:cs="Times New Roman"/>
          <w:b/>
          <w:bCs/>
          <w:color w:val="000000" w:themeColor="text1"/>
          <w:sz w:val="24"/>
          <w:szCs w:val="24"/>
          <w:lang w:val="en-US"/>
        </w:rPr>
        <w:t>March</w:t>
      </w:r>
      <w:r w:rsidR="00694BCF" w:rsidRPr="00F1197E">
        <w:rPr>
          <w:rFonts w:ascii="Garamond" w:hAnsi="Garamond" w:cs="Times New Roman"/>
          <w:b/>
          <w:bCs/>
          <w:color w:val="000000" w:themeColor="text1"/>
          <w:sz w:val="24"/>
          <w:szCs w:val="24"/>
          <w:lang w:val="en-US"/>
        </w:rPr>
        <w:t xml:space="preserve"> </w:t>
      </w:r>
      <w:r w:rsidRPr="00F1197E">
        <w:rPr>
          <w:rFonts w:ascii="Garamond" w:hAnsi="Garamond" w:cs="Times New Roman"/>
          <w:b/>
          <w:bCs/>
          <w:color w:val="000000" w:themeColor="text1"/>
          <w:sz w:val="24"/>
          <w:szCs w:val="24"/>
          <w:lang w:val="en-US"/>
        </w:rPr>
        <w:t>202</w:t>
      </w:r>
      <w:r w:rsidR="00A6535F">
        <w:rPr>
          <w:rFonts w:ascii="Garamond" w:hAnsi="Garamond" w:cs="Times New Roman"/>
          <w:b/>
          <w:bCs/>
          <w:color w:val="000000" w:themeColor="text1"/>
          <w:sz w:val="24"/>
          <w:szCs w:val="24"/>
          <w:lang w:val="en-US"/>
        </w:rPr>
        <w:t>5</w:t>
      </w:r>
      <w:r w:rsidRPr="00F1197E">
        <w:rPr>
          <w:rFonts w:ascii="Garamond" w:hAnsi="Garamond" w:cs="Times New Roman"/>
          <w:b/>
          <w:bCs/>
          <w:color w:val="000000" w:themeColor="text1"/>
          <w:sz w:val="24"/>
          <w:szCs w:val="24"/>
          <w:lang w:val="en-US"/>
        </w:rPr>
        <w:t xml:space="preserve"> to </w:t>
      </w:r>
      <w:r w:rsidR="00694BCF" w:rsidRPr="00F1197E">
        <w:rPr>
          <w:rFonts w:ascii="Garamond" w:hAnsi="Garamond" w:cs="Times New Roman"/>
          <w:b/>
          <w:bCs/>
          <w:color w:val="000000" w:themeColor="text1"/>
          <w:sz w:val="24"/>
          <w:szCs w:val="24"/>
          <w:lang w:val="en-US"/>
        </w:rPr>
        <w:t xml:space="preserve">the </w:t>
      </w:r>
      <w:bookmarkStart w:id="0" w:name="_Hlk187493106"/>
      <w:r w:rsidR="00852EA9">
        <w:rPr>
          <w:rFonts w:ascii="Garamond" w:hAnsi="Garamond" w:cs="Times New Roman"/>
          <w:b/>
          <w:bCs/>
          <w:color w:val="C00000"/>
          <w:sz w:val="24"/>
          <w:szCs w:val="24"/>
          <w:lang w:val="en-US"/>
        </w:rPr>
        <w:t>omerisalo@gmail.com</w:t>
      </w:r>
    </w:p>
    <w:p w14:paraId="30B5D116" w14:textId="77777777" w:rsidR="00A6535F" w:rsidRDefault="00A6535F" w:rsidP="00173A40">
      <w:pPr>
        <w:spacing w:after="0" w:line="240" w:lineRule="auto"/>
        <w:rPr>
          <w:rFonts w:ascii="Garamond" w:hAnsi="Garamond" w:cs="Times New Roman"/>
          <w:sz w:val="24"/>
          <w:szCs w:val="24"/>
          <w:lang w:val="en-US"/>
        </w:rPr>
      </w:pPr>
    </w:p>
    <w:bookmarkEnd w:id="0"/>
    <w:p w14:paraId="40619BCA" w14:textId="650FA445" w:rsidR="00B012F7" w:rsidRPr="00F1197E" w:rsidRDefault="00B012F7" w:rsidP="00173A40">
      <w:pPr>
        <w:spacing w:after="0" w:line="240" w:lineRule="auto"/>
        <w:rPr>
          <w:rFonts w:ascii="Garamond" w:hAnsi="Garamond" w:cs="Times New Roman"/>
          <w:color w:val="000000" w:themeColor="text1"/>
          <w:sz w:val="24"/>
          <w:szCs w:val="24"/>
          <w:lang w:val="en-US"/>
        </w:rPr>
      </w:pPr>
      <w:r w:rsidRPr="00763016">
        <w:rPr>
          <w:rFonts w:ascii="Garamond" w:hAnsi="Garamond" w:cs="Times New Roman"/>
          <w:sz w:val="24"/>
          <w:szCs w:val="24"/>
          <w:lang w:val="en-US"/>
        </w:rPr>
        <w:t xml:space="preserve">Applications will be evaluated by members of the </w:t>
      </w:r>
      <w:r w:rsidR="00A6535F">
        <w:rPr>
          <w:rFonts w:ascii="Garamond" w:hAnsi="Garamond" w:cs="Times New Roman"/>
          <w:sz w:val="24"/>
          <w:szCs w:val="24"/>
          <w:lang w:val="en-US"/>
        </w:rPr>
        <w:t>Vienna</w:t>
      </w:r>
      <w:r w:rsidRPr="00763016">
        <w:rPr>
          <w:rFonts w:ascii="Garamond" w:hAnsi="Garamond" w:cs="Times New Roman"/>
          <w:sz w:val="24"/>
          <w:szCs w:val="24"/>
          <w:lang w:val="en-US"/>
        </w:rPr>
        <w:t xml:space="preserve"> organising committee and the Bureau of the CIPL. </w:t>
      </w:r>
      <w:r w:rsidR="00694BCF" w:rsidRPr="00763016">
        <w:rPr>
          <w:rFonts w:ascii="Garamond" w:hAnsi="Garamond" w:cs="Times New Roman"/>
          <w:sz w:val="24"/>
          <w:szCs w:val="24"/>
          <w:lang w:val="en-US"/>
        </w:rPr>
        <w:t xml:space="preserve">The candidates will be </w:t>
      </w:r>
      <w:r w:rsidR="00694BCF" w:rsidRPr="00763016">
        <w:rPr>
          <w:rFonts w:ascii="Garamond" w:hAnsi="Garamond" w:cs="Times New Roman"/>
          <w:b/>
          <w:bCs/>
          <w:color w:val="C00000"/>
          <w:sz w:val="24"/>
          <w:szCs w:val="24"/>
          <w:lang w:val="en-US"/>
        </w:rPr>
        <w:t xml:space="preserve">notified of the results </w:t>
      </w:r>
      <w:r w:rsidR="00694BCF" w:rsidRPr="00F1197E">
        <w:rPr>
          <w:rFonts w:ascii="Garamond" w:hAnsi="Garamond" w:cs="Times New Roman"/>
          <w:b/>
          <w:bCs/>
          <w:color w:val="000000" w:themeColor="text1"/>
          <w:sz w:val="24"/>
          <w:szCs w:val="24"/>
          <w:lang w:val="en-US"/>
        </w:rPr>
        <w:t xml:space="preserve">by </w:t>
      </w:r>
      <w:r w:rsidR="00F67CBB">
        <w:rPr>
          <w:rFonts w:ascii="Garamond" w:hAnsi="Garamond" w:cs="Times New Roman"/>
          <w:b/>
          <w:bCs/>
          <w:color w:val="000000" w:themeColor="text1"/>
          <w:sz w:val="24"/>
          <w:szCs w:val="24"/>
          <w:lang w:val="en-US"/>
        </w:rPr>
        <w:t>15</w:t>
      </w:r>
      <w:r w:rsidR="00694BCF" w:rsidRPr="00F1197E">
        <w:rPr>
          <w:rFonts w:ascii="Garamond" w:hAnsi="Garamond" w:cs="Times New Roman"/>
          <w:b/>
          <w:bCs/>
          <w:color w:val="000000" w:themeColor="text1"/>
          <w:sz w:val="24"/>
          <w:szCs w:val="24"/>
          <w:lang w:val="en-US"/>
        </w:rPr>
        <w:t xml:space="preserve"> </w:t>
      </w:r>
      <w:r w:rsidR="00F67CBB">
        <w:rPr>
          <w:rFonts w:ascii="Garamond" w:hAnsi="Garamond" w:cs="Times New Roman"/>
          <w:b/>
          <w:bCs/>
          <w:color w:val="000000" w:themeColor="text1"/>
          <w:sz w:val="24"/>
          <w:szCs w:val="24"/>
          <w:lang w:val="en-US"/>
        </w:rPr>
        <w:t xml:space="preserve">April </w:t>
      </w:r>
      <w:r w:rsidR="00694BCF" w:rsidRPr="00F1197E">
        <w:rPr>
          <w:rFonts w:ascii="Garamond" w:hAnsi="Garamond" w:cs="Times New Roman"/>
          <w:b/>
          <w:bCs/>
          <w:color w:val="000000" w:themeColor="text1"/>
          <w:sz w:val="24"/>
          <w:szCs w:val="24"/>
          <w:lang w:val="en-US"/>
        </w:rPr>
        <w:t>202</w:t>
      </w:r>
      <w:r w:rsidR="00A6535F">
        <w:rPr>
          <w:rFonts w:ascii="Garamond" w:hAnsi="Garamond" w:cs="Times New Roman"/>
          <w:b/>
          <w:bCs/>
          <w:color w:val="000000" w:themeColor="text1"/>
          <w:sz w:val="24"/>
          <w:szCs w:val="24"/>
          <w:lang w:val="en-US"/>
        </w:rPr>
        <w:t>5</w:t>
      </w:r>
      <w:r w:rsidR="00694BCF" w:rsidRPr="00F1197E">
        <w:rPr>
          <w:rFonts w:ascii="Garamond" w:hAnsi="Garamond" w:cs="Times New Roman"/>
          <w:color w:val="000000" w:themeColor="text1"/>
          <w:sz w:val="24"/>
          <w:szCs w:val="24"/>
          <w:lang w:val="en-US"/>
        </w:rPr>
        <w:t>.</w:t>
      </w:r>
    </w:p>
    <w:p w14:paraId="4C74BBDC" w14:textId="77777777" w:rsidR="007D07C8" w:rsidRPr="00763016" w:rsidRDefault="00B012F7" w:rsidP="00173A40">
      <w:pPr>
        <w:spacing w:after="0" w:line="240" w:lineRule="auto"/>
        <w:jc w:val="center"/>
        <w:rPr>
          <w:rFonts w:ascii="Garamond" w:hAnsi="Garamond" w:cs="Times New Roman"/>
          <w:sz w:val="24"/>
          <w:szCs w:val="24"/>
          <w:lang w:val="en-US"/>
        </w:rPr>
      </w:pPr>
      <w:r w:rsidRPr="00763016">
        <w:rPr>
          <w:rFonts w:ascii="Garamond" w:hAnsi="Garamond" w:cs="Times New Roman"/>
          <w:sz w:val="24"/>
          <w:szCs w:val="24"/>
          <w:lang w:val="en-US"/>
        </w:rPr>
        <w:br w:type="page"/>
      </w:r>
    </w:p>
    <w:p w14:paraId="4768BD80" w14:textId="2B79D608" w:rsidR="000B678D" w:rsidRPr="00763016" w:rsidRDefault="00B012F7" w:rsidP="00173A40">
      <w:pPr>
        <w:spacing w:after="0" w:line="240" w:lineRule="auto"/>
        <w:jc w:val="center"/>
        <w:rPr>
          <w:rFonts w:ascii="Garamond" w:hAnsi="Garamond" w:cs="Times New Roman"/>
          <w:b/>
          <w:bCs/>
          <w:color w:val="C00000"/>
          <w:sz w:val="28"/>
          <w:szCs w:val="28"/>
          <w:lang w:val="en-US"/>
        </w:rPr>
      </w:pPr>
      <w:r w:rsidRPr="00763016">
        <w:rPr>
          <w:rFonts w:ascii="Garamond" w:hAnsi="Garamond" w:cs="Times New Roman"/>
          <w:b/>
          <w:bCs/>
          <w:color w:val="C00000"/>
          <w:sz w:val="28"/>
          <w:szCs w:val="28"/>
          <w:lang w:val="en-US"/>
        </w:rPr>
        <w:lastRenderedPageBreak/>
        <w:t>Twenty-</w:t>
      </w:r>
      <w:r w:rsidR="00A6535F">
        <w:rPr>
          <w:rFonts w:ascii="Garamond" w:hAnsi="Garamond" w:cs="Times New Roman"/>
          <w:b/>
          <w:bCs/>
          <w:color w:val="C00000"/>
          <w:sz w:val="28"/>
          <w:szCs w:val="28"/>
          <w:lang w:val="en-US"/>
        </w:rPr>
        <w:t>third</w:t>
      </w:r>
      <w:r w:rsidRPr="00763016">
        <w:rPr>
          <w:rFonts w:ascii="Garamond" w:hAnsi="Garamond" w:cs="Times New Roman"/>
          <w:b/>
          <w:bCs/>
          <w:color w:val="C00000"/>
          <w:sz w:val="28"/>
          <w:szCs w:val="28"/>
          <w:lang w:val="en-US"/>
        </w:rPr>
        <w:t xml:space="preserve"> Colloquium of the </w:t>
      </w:r>
    </w:p>
    <w:p w14:paraId="0823AC0D" w14:textId="3D5A2C78" w:rsidR="00B012F7" w:rsidRDefault="00B012F7" w:rsidP="00173A40">
      <w:pPr>
        <w:spacing w:after="0" w:line="240" w:lineRule="auto"/>
        <w:jc w:val="center"/>
        <w:rPr>
          <w:rFonts w:ascii="Garamond" w:hAnsi="Garamond" w:cs="Times New Roman"/>
          <w:b/>
          <w:bCs/>
          <w:color w:val="C00000"/>
          <w:sz w:val="28"/>
          <w:szCs w:val="28"/>
          <w:lang w:val="en-US"/>
        </w:rPr>
      </w:pPr>
      <w:r w:rsidRPr="00763016">
        <w:rPr>
          <w:rFonts w:ascii="Garamond" w:hAnsi="Garamond" w:cs="Times New Roman"/>
          <w:b/>
          <w:bCs/>
          <w:color w:val="C00000"/>
          <w:sz w:val="28"/>
          <w:szCs w:val="28"/>
          <w:lang w:val="en-US"/>
        </w:rPr>
        <w:t>Comité international de paléographie latine</w:t>
      </w:r>
    </w:p>
    <w:p w14:paraId="7C14B3F7" w14:textId="77777777" w:rsidR="00A6535F" w:rsidRPr="00A6535F" w:rsidRDefault="00A6535F" w:rsidP="00A6535F">
      <w:pPr>
        <w:spacing w:after="0" w:line="240" w:lineRule="auto"/>
        <w:jc w:val="center"/>
        <w:rPr>
          <w:rFonts w:ascii="Garamond" w:hAnsi="Garamond"/>
          <w:b/>
          <w:bCs/>
          <w:i/>
          <w:iCs/>
          <w:color w:val="C00000"/>
          <w:sz w:val="28"/>
          <w:szCs w:val="28"/>
          <w:lang w:val="en-US"/>
        </w:rPr>
      </w:pPr>
      <w:r w:rsidRPr="00A6535F">
        <w:rPr>
          <w:rFonts w:ascii="Garamond" w:hAnsi="Garamond"/>
          <w:b/>
          <w:bCs/>
          <w:i/>
          <w:iCs/>
          <w:color w:val="C00000"/>
          <w:sz w:val="28"/>
          <w:szCs w:val="28"/>
          <w:lang w:val="en-US"/>
        </w:rPr>
        <w:t>Scribes and Hands</w:t>
      </w:r>
    </w:p>
    <w:p w14:paraId="4148FA60" w14:textId="77777777" w:rsidR="00A6535F" w:rsidRPr="00A6535F" w:rsidRDefault="00A6535F" w:rsidP="00A6535F">
      <w:pPr>
        <w:spacing w:after="0" w:line="240" w:lineRule="auto"/>
        <w:jc w:val="center"/>
        <w:rPr>
          <w:rFonts w:ascii="Garamond" w:hAnsi="Garamond"/>
          <w:b/>
          <w:bCs/>
          <w:color w:val="C00000"/>
          <w:sz w:val="28"/>
          <w:szCs w:val="28"/>
          <w:lang w:val="en-US"/>
        </w:rPr>
      </w:pPr>
      <w:r w:rsidRPr="00A6535F">
        <w:rPr>
          <w:rFonts w:ascii="Garamond" w:hAnsi="Garamond"/>
          <w:b/>
          <w:bCs/>
          <w:color w:val="C00000"/>
          <w:sz w:val="28"/>
          <w:szCs w:val="28"/>
          <w:lang w:val="en-US"/>
        </w:rPr>
        <w:t>Old and New Methods of Scribal Identification (800-1550)</w:t>
      </w:r>
    </w:p>
    <w:p w14:paraId="27BA013B" w14:textId="77777777" w:rsidR="00A6535F" w:rsidRPr="00A6535F" w:rsidRDefault="00A6535F" w:rsidP="00A6535F">
      <w:pPr>
        <w:spacing w:after="0" w:line="240" w:lineRule="auto"/>
        <w:jc w:val="center"/>
        <w:rPr>
          <w:rFonts w:ascii="Garamond" w:hAnsi="Garamond"/>
          <w:b/>
          <w:bCs/>
          <w:color w:val="C00000"/>
          <w:sz w:val="28"/>
          <w:szCs w:val="28"/>
          <w:lang w:val="en-US"/>
        </w:rPr>
      </w:pPr>
      <w:r w:rsidRPr="00A6535F">
        <w:rPr>
          <w:rFonts w:ascii="Garamond" w:hAnsi="Garamond"/>
          <w:b/>
          <w:bCs/>
          <w:color w:val="C00000"/>
          <w:sz w:val="28"/>
          <w:szCs w:val="28"/>
          <w:lang w:val="en-US"/>
        </w:rPr>
        <w:t xml:space="preserve">Vienna 17-19 September 2025 </w:t>
      </w:r>
    </w:p>
    <w:p w14:paraId="404047A2" w14:textId="77777777" w:rsidR="000B678D" w:rsidRPr="00763016" w:rsidRDefault="000B678D" w:rsidP="00173A40">
      <w:pPr>
        <w:spacing w:after="0" w:line="240" w:lineRule="auto"/>
        <w:jc w:val="center"/>
        <w:rPr>
          <w:rFonts w:ascii="Garamond" w:hAnsi="Garamond" w:cs="Times New Roman"/>
          <w:b/>
          <w:bCs/>
          <w:color w:val="C00000"/>
          <w:sz w:val="28"/>
          <w:szCs w:val="28"/>
          <w:lang w:val="en-US"/>
        </w:rPr>
      </w:pPr>
    </w:p>
    <w:p w14:paraId="532CFA72" w14:textId="06AD67DC" w:rsidR="00B012F7" w:rsidRPr="00763016" w:rsidRDefault="007D07C8" w:rsidP="00173A40">
      <w:pPr>
        <w:spacing w:after="0" w:line="240" w:lineRule="auto"/>
        <w:jc w:val="center"/>
        <w:rPr>
          <w:rFonts w:ascii="Garamond" w:hAnsi="Garamond" w:cs="Times New Roman"/>
          <w:b/>
          <w:bCs/>
          <w:color w:val="C00000"/>
          <w:sz w:val="28"/>
          <w:szCs w:val="28"/>
          <w:lang w:val="en-US"/>
        </w:rPr>
      </w:pPr>
      <w:r w:rsidRPr="00763016">
        <w:rPr>
          <w:rFonts w:ascii="Garamond" w:hAnsi="Garamond" w:cs="Times New Roman"/>
          <w:b/>
          <w:bCs/>
          <w:color w:val="C00000"/>
          <w:sz w:val="28"/>
          <w:szCs w:val="28"/>
          <w:lang w:val="en-US"/>
        </w:rPr>
        <w:t xml:space="preserve">Application for a scholarship to </w:t>
      </w:r>
      <w:r w:rsidR="00B012F7" w:rsidRPr="00763016">
        <w:rPr>
          <w:rFonts w:ascii="Garamond" w:hAnsi="Garamond" w:cs="Times New Roman"/>
          <w:b/>
          <w:bCs/>
          <w:color w:val="C00000"/>
          <w:sz w:val="28"/>
          <w:szCs w:val="28"/>
          <w:lang w:val="en-US"/>
        </w:rPr>
        <w:t>attend the Colloquium</w:t>
      </w:r>
    </w:p>
    <w:p w14:paraId="45760A2F" w14:textId="77777777" w:rsidR="00955C07" w:rsidRPr="00763016" w:rsidRDefault="00955C07" w:rsidP="00173A40">
      <w:pPr>
        <w:spacing w:after="0" w:line="240" w:lineRule="auto"/>
        <w:jc w:val="center"/>
        <w:rPr>
          <w:rFonts w:ascii="Garamond" w:hAnsi="Garamond" w:cs="Times New Roman"/>
          <w:b/>
          <w:bCs/>
          <w:color w:val="C00000"/>
          <w:sz w:val="28"/>
          <w:szCs w:val="28"/>
          <w:lang w:val="en-US"/>
        </w:rPr>
      </w:pPr>
    </w:p>
    <w:p w14:paraId="5BD19CE0" w14:textId="58E72844" w:rsidR="00B012F7" w:rsidRPr="00763016" w:rsidRDefault="007D07C8" w:rsidP="001764FD">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T</w:t>
      </w:r>
      <w:r w:rsidR="00B012F7" w:rsidRPr="00763016">
        <w:rPr>
          <w:rFonts w:ascii="Garamond" w:hAnsi="Garamond" w:cs="Times New Roman"/>
          <w:sz w:val="24"/>
          <w:szCs w:val="24"/>
          <w:lang w:val="en-US"/>
        </w:rPr>
        <w:t xml:space="preserve">he undersigned </w:t>
      </w:r>
    </w:p>
    <w:p w14:paraId="370095FD" w14:textId="77777777" w:rsidR="001764FD" w:rsidRPr="00763016" w:rsidRDefault="001764FD" w:rsidP="001764FD">
      <w:pPr>
        <w:spacing w:after="0" w:line="240" w:lineRule="auto"/>
        <w:rPr>
          <w:rFonts w:ascii="Garamond" w:hAnsi="Garamond" w:cs="Times New Roman"/>
          <w:sz w:val="24"/>
          <w:szCs w:val="24"/>
          <w:lang w:val="en-US"/>
        </w:rPr>
      </w:pPr>
    </w:p>
    <w:p w14:paraId="2FC2E515" w14:textId="3C1873B8" w:rsidR="00B012F7" w:rsidRPr="00763016" w:rsidRDefault="00B012F7" w:rsidP="001764FD">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NAME_____________________________________________________________________</w:t>
      </w:r>
    </w:p>
    <w:p w14:paraId="2ADBE2DA" w14:textId="77777777" w:rsidR="001764FD" w:rsidRPr="00763016" w:rsidRDefault="001764FD" w:rsidP="001764FD">
      <w:pPr>
        <w:spacing w:after="0" w:line="240" w:lineRule="auto"/>
        <w:rPr>
          <w:rFonts w:ascii="Garamond" w:hAnsi="Garamond" w:cs="Times New Roman"/>
          <w:sz w:val="24"/>
          <w:szCs w:val="24"/>
          <w:lang w:val="en-US"/>
        </w:rPr>
      </w:pPr>
    </w:p>
    <w:p w14:paraId="0AC30118" w14:textId="493C56D4" w:rsidR="00B012F7" w:rsidRPr="00763016" w:rsidRDefault="00B012F7" w:rsidP="001764FD">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 xml:space="preserve">SURNAME ________________________________________________________________ </w:t>
      </w:r>
    </w:p>
    <w:p w14:paraId="3E551BB5" w14:textId="77777777" w:rsidR="00173A40" w:rsidRPr="00763016" w:rsidRDefault="00173A40" w:rsidP="001764FD">
      <w:pPr>
        <w:spacing w:after="0" w:line="240" w:lineRule="auto"/>
        <w:rPr>
          <w:rFonts w:ascii="Garamond" w:hAnsi="Garamond" w:cs="Times New Roman"/>
          <w:sz w:val="24"/>
          <w:szCs w:val="24"/>
          <w:lang w:val="en-US"/>
        </w:rPr>
      </w:pPr>
    </w:p>
    <w:p w14:paraId="6CCC6EE2" w14:textId="77777777" w:rsidR="00B012F7" w:rsidRPr="00763016" w:rsidRDefault="00B012F7" w:rsidP="001764FD">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 xml:space="preserve">PLACE AND DATE OF BIRTH ______________________________________________________ </w:t>
      </w:r>
    </w:p>
    <w:p w14:paraId="51634C45" w14:textId="77777777" w:rsidR="00173A40" w:rsidRPr="00763016" w:rsidRDefault="00173A40" w:rsidP="001764FD">
      <w:pPr>
        <w:spacing w:after="0" w:line="240" w:lineRule="auto"/>
        <w:rPr>
          <w:rFonts w:ascii="Garamond" w:hAnsi="Garamond" w:cs="Times New Roman"/>
          <w:sz w:val="24"/>
          <w:szCs w:val="24"/>
          <w:lang w:val="en-US"/>
        </w:rPr>
      </w:pPr>
    </w:p>
    <w:p w14:paraId="79C6C311" w14:textId="6214C1FF" w:rsidR="00B012F7" w:rsidRPr="00763016" w:rsidRDefault="007D07C8" w:rsidP="001764FD">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AFFILIATION_____________________________________________________________</w:t>
      </w:r>
    </w:p>
    <w:p w14:paraId="505854BA" w14:textId="77777777" w:rsidR="00173A40" w:rsidRPr="00763016" w:rsidRDefault="00173A40" w:rsidP="001764FD">
      <w:pPr>
        <w:spacing w:after="0" w:line="240" w:lineRule="auto"/>
        <w:rPr>
          <w:rFonts w:ascii="Garamond" w:hAnsi="Garamond" w:cs="Times New Roman"/>
          <w:sz w:val="24"/>
          <w:szCs w:val="24"/>
          <w:lang w:val="en-US"/>
        </w:rPr>
      </w:pPr>
    </w:p>
    <w:p w14:paraId="28EF8C40" w14:textId="6971DDD6" w:rsidR="00B012F7" w:rsidRPr="00763016" w:rsidRDefault="007D07C8" w:rsidP="001764FD">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HOME ADDRESS</w:t>
      </w:r>
      <w:r w:rsidR="00B012F7" w:rsidRPr="00763016">
        <w:rPr>
          <w:rFonts w:ascii="Garamond" w:hAnsi="Garamond" w:cs="Times New Roman"/>
          <w:sz w:val="24"/>
          <w:szCs w:val="24"/>
          <w:lang w:val="en-US"/>
        </w:rPr>
        <w:t xml:space="preserve"> ___________________________________________________________________ </w:t>
      </w:r>
    </w:p>
    <w:p w14:paraId="7A1249F4" w14:textId="77777777" w:rsidR="00173A40" w:rsidRPr="00763016" w:rsidRDefault="00173A40" w:rsidP="001764FD">
      <w:pPr>
        <w:spacing w:after="0" w:line="240" w:lineRule="auto"/>
        <w:rPr>
          <w:rFonts w:ascii="Garamond" w:hAnsi="Garamond" w:cs="Times New Roman"/>
          <w:sz w:val="24"/>
          <w:szCs w:val="24"/>
          <w:lang w:val="en-US"/>
        </w:rPr>
      </w:pPr>
    </w:p>
    <w:p w14:paraId="2B29508E" w14:textId="67B73251" w:rsidR="00B012F7" w:rsidRPr="00763016" w:rsidRDefault="00B012F7" w:rsidP="001764FD">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 xml:space="preserve">E-MAIL ______________________________________________________________________ </w:t>
      </w:r>
    </w:p>
    <w:p w14:paraId="262818B8" w14:textId="77777777" w:rsidR="00173A40" w:rsidRPr="00763016" w:rsidRDefault="00173A40" w:rsidP="001764FD">
      <w:pPr>
        <w:spacing w:after="0" w:line="240" w:lineRule="auto"/>
        <w:rPr>
          <w:rFonts w:ascii="Garamond" w:hAnsi="Garamond" w:cs="Times New Roman"/>
          <w:sz w:val="24"/>
          <w:szCs w:val="24"/>
          <w:lang w:val="en-US"/>
        </w:rPr>
      </w:pPr>
    </w:p>
    <w:p w14:paraId="7BF4C2DF" w14:textId="2AAC1180" w:rsidR="00B012F7" w:rsidRPr="00763016" w:rsidRDefault="00B012F7" w:rsidP="001764FD">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 xml:space="preserve">TELEPHONE __________________________________________________________________ </w:t>
      </w:r>
    </w:p>
    <w:p w14:paraId="6CAADF23" w14:textId="00CA070C" w:rsidR="00B012F7" w:rsidRPr="00763016" w:rsidRDefault="00B012F7" w:rsidP="001764FD">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declares under his/her own responsibility</w:t>
      </w:r>
      <w:r w:rsidR="007D07C8" w:rsidRPr="00763016">
        <w:rPr>
          <w:rFonts w:ascii="Garamond" w:hAnsi="Garamond" w:cs="Times New Roman"/>
          <w:sz w:val="24"/>
          <w:szCs w:val="24"/>
          <w:lang w:val="en-US"/>
        </w:rPr>
        <w:t xml:space="preserve"> (please tick the relevant box)</w:t>
      </w:r>
    </w:p>
    <w:p w14:paraId="130AEBD2" w14:textId="77777777" w:rsidR="00B012F7" w:rsidRPr="00763016" w:rsidRDefault="00B012F7" w:rsidP="001764FD">
      <w:pPr>
        <w:spacing w:after="0" w:line="240" w:lineRule="auto"/>
        <w:rPr>
          <w:rFonts w:ascii="Garamond" w:hAnsi="Garamond" w:cs="Times New Roman"/>
          <w:b/>
          <w:bCs/>
          <w:sz w:val="24"/>
          <w:szCs w:val="24"/>
          <w:lang w:val="en-US"/>
        </w:rPr>
      </w:pPr>
      <w:r w:rsidRPr="00763016">
        <w:rPr>
          <w:rFonts w:ascii="Garamond" w:hAnsi="Garamond" w:cs="Times New Roman"/>
          <w:b/>
          <w:bCs/>
          <w:sz w:val="24"/>
          <w:szCs w:val="24"/>
          <w:lang w:val="en-US"/>
        </w:rPr>
        <w:t xml:space="preserve">either </w:t>
      </w:r>
    </w:p>
    <w:p w14:paraId="57395B99" w14:textId="13665C6D" w:rsidR="00B012F7" w:rsidRPr="00763016" w:rsidRDefault="001764FD" w:rsidP="001764FD">
      <w:pPr>
        <w:spacing w:after="0" w:line="240" w:lineRule="auto"/>
        <w:rPr>
          <w:rFonts w:ascii="Garamond" w:hAnsi="Garamond" w:cs="Times New Roman"/>
          <w:sz w:val="24"/>
          <w:szCs w:val="24"/>
          <w:lang w:val="en-US"/>
        </w:rPr>
      </w:pPr>
      <w:r w:rsidRPr="00763016">
        <w:rPr>
          <w:rFonts w:ascii="Garamond" w:hAnsi="Garamond" w:cs="Times New Roman"/>
          <w:color w:val="000000"/>
        </w:rPr>
        <w:t></w:t>
      </w:r>
      <w:r w:rsidRPr="00F1197E">
        <w:rPr>
          <w:rFonts w:ascii="Garamond" w:hAnsi="Garamond" w:cs="Times New Roman"/>
          <w:color w:val="000000"/>
          <w:lang w:val="en-US"/>
        </w:rPr>
        <w:t xml:space="preserve"> </w:t>
      </w:r>
      <w:r w:rsidR="00B012F7" w:rsidRPr="00763016">
        <w:rPr>
          <w:rFonts w:ascii="Garamond" w:hAnsi="Garamond" w:cs="Times New Roman"/>
          <w:sz w:val="24"/>
          <w:szCs w:val="24"/>
          <w:lang w:val="en-US"/>
        </w:rPr>
        <w:t xml:space="preserve">that he/she is a student enrolled at the University ____________________________ </w:t>
      </w:r>
    </w:p>
    <w:p w14:paraId="2166E91D" w14:textId="77777777" w:rsidR="000B678D" w:rsidRPr="00763016" w:rsidRDefault="000B678D" w:rsidP="001764FD">
      <w:pPr>
        <w:spacing w:after="0" w:line="240" w:lineRule="auto"/>
        <w:rPr>
          <w:rFonts w:ascii="Garamond" w:hAnsi="Garamond" w:cs="Times New Roman"/>
          <w:sz w:val="24"/>
          <w:szCs w:val="24"/>
          <w:lang w:val="en-US"/>
        </w:rPr>
      </w:pPr>
    </w:p>
    <w:p w14:paraId="0E7D7519" w14:textId="2E550300" w:rsidR="00B012F7" w:rsidRPr="00763016" w:rsidRDefault="00B012F7" w:rsidP="001764FD">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degree</w:t>
      </w:r>
      <w:r w:rsidR="000B678D" w:rsidRPr="00763016">
        <w:rPr>
          <w:rFonts w:ascii="Garamond" w:hAnsi="Garamond" w:cs="Times New Roman"/>
          <w:sz w:val="24"/>
          <w:szCs w:val="24"/>
          <w:lang w:val="en-US"/>
        </w:rPr>
        <w:t xml:space="preserve"> </w:t>
      </w:r>
      <w:r w:rsidRPr="00763016">
        <w:rPr>
          <w:rFonts w:ascii="Garamond" w:hAnsi="Garamond" w:cs="Times New Roman"/>
          <w:sz w:val="24"/>
          <w:szCs w:val="24"/>
          <w:lang w:val="en-US"/>
        </w:rPr>
        <w:t xml:space="preserve">course_______________________________________________________________ </w:t>
      </w:r>
    </w:p>
    <w:p w14:paraId="0EFF5CB8" w14:textId="77777777" w:rsidR="00173A40" w:rsidRPr="00763016" w:rsidRDefault="00173A40" w:rsidP="001764FD">
      <w:pPr>
        <w:spacing w:after="0" w:line="240" w:lineRule="auto"/>
        <w:rPr>
          <w:rFonts w:ascii="Garamond" w:hAnsi="Garamond" w:cs="Times New Roman"/>
          <w:sz w:val="24"/>
          <w:szCs w:val="24"/>
          <w:lang w:val="en-US"/>
        </w:rPr>
      </w:pPr>
    </w:p>
    <w:p w14:paraId="12276E4F" w14:textId="1D7790EC" w:rsidR="00B012F7" w:rsidRPr="00763016" w:rsidRDefault="00B012F7" w:rsidP="001764FD">
      <w:pPr>
        <w:spacing w:after="0" w:line="240" w:lineRule="auto"/>
        <w:rPr>
          <w:rFonts w:ascii="Garamond" w:hAnsi="Garamond" w:cs="Times New Roman"/>
          <w:b/>
          <w:bCs/>
          <w:sz w:val="24"/>
          <w:szCs w:val="24"/>
          <w:lang w:val="en-US"/>
        </w:rPr>
      </w:pPr>
      <w:r w:rsidRPr="00763016">
        <w:rPr>
          <w:rFonts w:ascii="Garamond" w:hAnsi="Garamond" w:cs="Times New Roman"/>
          <w:b/>
          <w:bCs/>
          <w:sz w:val="24"/>
          <w:szCs w:val="24"/>
          <w:lang w:val="en-US"/>
        </w:rPr>
        <w:t xml:space="preserve">or </w:t>
      </w:r>
    </w:p>
    <w:p w14:paraId="32A43F6B" w14:textId="265497F8" w:rsidR="00B012F7" w:rsidRPr="00763016" w:rsidRDefault="001764FD" w:rsidP="001764FD">
      <w:pPr>
        <w:spacing w:after="0" w:line="240" w:lineRule="auto"/>
        <w:rPr>
          <w:rFonts w:ascii="Garamond" w:hAnsi="Garamond" w:cs="Times New Roman"/>
          <w:sz w:val="24"/>
          <w:szCs w:val="24"/>
          <w:lang w:val="en-US"/>
        </w:rPr>
      </w:pPr>
      <w:r w:rsidRPr="00763016">
        <w:rPr>
          <w:rFonts w:ascii="Garamond" w:hAnsi="Garamond" w:cs="Times New Roman"/>
          <w:color w:val="000000"/>
        </w:rPr>
        <w:t></w:t>
      </w:r>
      <w:r w:rsidR="00B012F7" w:rsidRPr="00763016">
        <w:rPr>
          <w:rFonts w:ascii="Garamond" w:hAnsi="Garamond" w:cs="Times New Roman"/>
          <w:sz w:val="24"/>
          <w:szCs w:val="24"/>
          <w:lang w:val="en-US"/>
        </w:rPr>
        <w:t xml:space="preserve">that he/she graduated at the University ________________________________________ </w:t>
      </w:r>
    </w:p>
    <w:p w14:paraId="782E64F6" w14:textId="77777777" w:rsidR="000B678D" w:rsidRPr="00763016" w:rsidRDefault="000B678D" w:rsidP="001764FD">
      <w:pPr>
        <w:spacing w:after="0" w:line="240" w:lineRule="auto"/>
        <w:rPr>
          <w:rFonts w:ascii="Garamond" w:hAnsi="Garamond" w:cs="Times New Roman"/>
          <w:sz w:val="24"/>
          <w:szCs w:val="24"/>
          <w:lang w:val="en-US"/>
        </w:rPr>
      </w:pPr>
    </w:p>
    <w:p w14:paraId="2D7F88F8" w14:textId="45A57961" w:rsidR="00B012F7" w:rsidRPr="00763016" w:rsidRDefault="00B012F7" w:rsidP="001764FD">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in</w:t>
      </w:r>
      <w:r w:rsidR="00173A40" w:rsidRPr="00763016">
        <w:rPr>
          <w:rFonts w:ascii="Garamond" w:hAnsi="Garamond" w:cs="Times New Roman"/>
          <w:sz w:val="24"/>
          <w:szCs w:val="24"/>
          <w:lang w:val="en-US"/>
        </w:rPr>
        <w:t xml:space="preserve"> </w:t>
      </w:r>
      <w:r w:rsidRPr="00763016">
        <w:rPr>
          <w:rFonts w:ascii="Garamond" w:hAnsi="Garamond" w:cs="Times New Roman"/>
          <w:sz w:val="24"/>
          <w:szCs w:val="24"/>
          <w:lang w:val="en-US"/>
        </w:rPr>
        <w:t xml:space="preserve">_________________________ </w:t>
      </w:r>
      <w:r w:rsidR="007D07C8" w:rsidRPr="00763016">
        <w:rPr>
          <w:rFonts w:ascii="Garamond" w:hAnsi="Garamond" w:cs="Times New Roman"/>
          <w:sz w:val="24"/>
          <w:szCs w:val="24"/>
          <w:lang w:val="en-US"/>
        </w:rPr>
        <w:t>in (year)_________________</w:t>
      </w:r>
    </w:p>
    <w:p w14:paraId="3E159D29" w14:textId="77777777" w:rsidR="00173A40" w:rsidRPr="00763016" w:rsidRDefault="00173A40" w:rsidP="001764FD">
      <w:pPr>
        <w:spacing w:after="0" w:line="240" w:lineRule="auto"/>
        <w:rPr>
          <w:rFonts w:ascii="Garamond" w:hAnsi="Garamond" w:cs="Times New Roman"/>
          <w:sz w:val="24"/>
          <w:szCs w:val="24"/>
          <w:lang w:val="en-US"/>
        </w:rPr>
      </w:pPr>
    </w:p>
    <w:p w14:paraId="5049096A" w14:textId="567CB2B1" w:rsidR="000B678D" w:rsidRPr="00763016" w:rsidRDefault="001764FD" w:rsidP="001764FD">
      <w:pPr>
        <w:spacing w:after="0" w:line="240" w:lineRule="auto"/>
        <w:rPr>
          <w:rFonts w:ascii="Garamond" w:hAnsi="Garamond" w:cs="Times New Roman"/>
          <w:sz w:val="24"/>
          <w:szCs w:val="24"/>
          <w:lang w:val="en-US"/>
        </w:rPr>
      </w:pPr>
      <w:r w:rsidRPr="00763016">
        <w:rPr>
          <w:rFonts w:ascii="Garamond" w:hAnsi="Garamond" w:cs="Times New Roman"/>
          <w:color w:val="000000"/>
        </w:rPr>
        <w:t></w:t>
      </w:r>
      <w:r w:rsidRPr="00763016">
        <w:rPr>
          <w:rFonts w:ascii="Garamond" w:eastAsia="Webdings" w:hAnsi="Garamond" w:cs="Times New Roman"/>
          <w:lang w:val="en-US"/>
        </w:rPr>
        <w:t xml:space="preserve"> </w:t>
      </w:r>
      <w:r w:rsidR="00B012F7" w:rsidRPr="00763016">
        <w:rPr>
          <w:rFonts w:ascii="Garamond" w:hAnsi="Garamond" w:cs="Times New Roman"/>
          <w:sz w:val="24"/>
          <w:szCs w:val="24"/>
          <w:lang w:val="en-US"/>
        </w:rPr>
        <w:t>that he/she completed his/her PhD in _________________________</w:t>
      </w:r>
      <w:r w:rsidR="007D07C8" w:rsidRPr="00763016">
        <w:rPr>
          <w:rFonts w:ascii="Garamond" w:hAnsi="Garamond" w:cs="Times New Roman"/>
          <w:sz w:val="24"/>
          <w:szCs w:val="24"/>
          <w:lang w:val="en-US"/>
        </w:rPr>
        <w:t xml:space="preserve"> in (year)</w:t>
      </w:r>
    </w:p>
    <w:p w14:paraId="151E4764" w14:textId="77777777" w:rsidR="000B678D" w:rsidRPr="00763016" w:rsidRDefault="000B678D" w:rsidP="001764FD">
      <w:pPr>
        <w:spacing w:after="0" w:line="240" w:lineRule="auto"/>
        <w:rPr>
          <w:rFonts w:ascii="Garamond" w:hAnsi="Garamond" w:cs="Times New Roman"/>
          <w:sz w:val="24"/>
          <w:szCs w:val="24"/>
          <w:lang w:val="en-US"/>
        </w:rPr>
      </w:pPr>
    </w:p>
    <w:p w14:paraId="4BD34313" w14:textId="670A6700" w:rsidR="00B012F7" w:rsidRPr="00763016" w:rsidRDefault="007D07C8" w:rsidP="001764FD">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__________</w:t>
      </w:r>
      <w:r w:rsidR="00B012F7" w:rsidRPr="00763016">
        <w:rPr>
          <w:rFonts w:ascii="Garamond" w:hAnsi="Garamond" w:cs="Times New Roman"/>
          <w:sz w:val="24"/>
          <w:szCs w:val="24"/>
          <w:lang w:val="en-US"/>
        </w:rPr>
        <w:t xml:space="preserve">and does not hold a permanent position </w:t>
      </w:r>
    </w:p>
    <w:p w14:paraId="4DCDE607" w14:textId="77777777" w:rsidR="007D07C8" w:rsidRPr="00763016" w:rsidRDefault="007D07C8" w:rsidP="001764FD">
      <w:pPr>
        <w:spacing w:after="0" w:line="240" w:lineRule="auto"/>
        <w:rPr>
          <w:rFonts w:ascii="Garamond" w:hAnsi="Garamond" w:cs="Times New Roman"/>
          <w:sz w:val="24"/>
          <w:szCs w:val="24"/>
          <w:lang w:val="en-US"/>
        </w:rPr>
      </w:pPr>
    </w:p>
    <w:p w14:paraId="0B938B1A" w14:textId="49A7831F" w:rsidR="00B012F7" w:rsidRPr="00763016" w:rsidRDefault="00B012F7" w:rsidP="001764FD">
      <w:pPr>
        <w:spacing w:after="0" w:line="240" w:lineRule="auto"/>
        <w:rPr>
          <w:rFonts w:ascii="Garamond" w:hAnsi="Garamond" w:cs="Times New Roman"/>
          <w:sz w:val="24"/>
          <w:szCs w:val="24"/>
          <w:lang w:val="en-US"/>
        </w:rPr>
      </w:pPr>
      <w:r w:rsidRPr="00763016">
        <w:rPr>
          <w:rFonts w:ascii="Garamond" w:hAnsi="Garamond" w:cs="Times New Roman"/>
          <w:sz w:val="24"/>
          <w:szCs w:val="24"/>
          <w:lang w:val="en-US"/>
        </w:rPr>
        <w:t xml:space="preserve">DATE </w:t>
      </w:r>
      <w:r w:rsidR="007D07C8" w:rsidRPr="00763016">
        <w:rPr>
          <w:rFonts w:ascii="Garamond" w:hAnsi="Garamond" w:cs="Times New Roman"/>
          <w:sz w:val="24"/>
          <w:szCs w:val="24"/>
          <w:lang w:val="en-US"/>
        </w:rPr>
        <w:t>AND</w:t>
      </w:r>
      <w:r w:rsidR="00763016">
        <w:rPr>
          <w:rFonts w:ascii="Garamond" w:hAnsi="Garamond" w:cs="Times New Roman"/>
          <w:sz w:val="24"/>
          <w:szCs w:val="24"/>
          <w:lang w:val="en-US"/>
        </w:rPr>
        <w:t xml:space="preserve"> S</w:t>
      </w:r>
      <w:r w:rsidRPr="00763016">
        <w:rPr>
          <w:rFonts w:ascii="Garamond" w:hAnsi="Garamond" w:cs="Times New Roman"/>
          <w:sz w:val="24"/>
          <w:szCs w:val="24"/>
          <w:lang w:val="en-US"/>
        </w:rPr>
        <w:t>IGNATURE</w:t>
      </w:r>
      <w:r w:rsidR="007D07C8" w:rsidRPr="00763016">
        <w:rPr>
          <w:rFonts w:ascii="Garamond" w:hAnsi="Garamond" w:cs="Times New Roman"/>
          <w:sz w:val="24"/>
          <w:szCs w:val="24"/>
          <w:lang w:val="en-US"/>
        </w:rPr>
        <w:t>_______________________________________________________</w:t>
      </w:r>
      <w:r w:rsidRPr="00763016">
        <w:rPr>
          <w:rFonts w:ascii="Garamond" w:hAnsi="Garamond" w:cs="Times New Roman"/>
          <w:sz w:val="24"/>
          <w:szCs w:val="24"/>
          <w:lang w:val="en-US"/>
        </w:rPr>
        <w:t xml:space="preserve"> </w:t>
      </w:r>
    </w:p>
    <w:p w14:paraId="45D7C3D5" w14:textId="77777777" w:rsidR="000B678D" w:rsidRPr="00763016" w:rsidRDefault="000B678D" w:rsidP="001764FD">
      <w:pPr>
        <w:spacing w:after="0" w:line="240" w:lineRule="auto"/>
        <w:rPr>
          <w:rFonts w:ascii="Garamond" w:hAnsi="Garamond" w:cs="Times New Roman"/>
          <w:b/>
          <w:bCs/>
          <w:sz w:val="24"/>
          <w:szCs w:val="24"/>
          <w:lang w:val="en-US"/>
        </w:rPr>
      </w:pPr>
    </w:p>
    <w:p w14:paraId="09834DF9" w14:textId="20B7CA47" w:rsidR="00B012F7" w:rsidRPr="00763016" w:rsidRDefault="007D07C8" w:rsidP="001764FD">
      <w:pPr>
        <w:spacing w:after="0" w:line="240" w:lineRule="auto"/>
        <w:rPr>
          <w:rFonts w:ascii="Garamond" w:hAnsi="Garamond" w:cs="Times New Roman"/>
          <w:b/>
          <w:bCs/>
          <w:color w:val="C00000"/>
          <w:sz w:val="24"/>
          <w:szCs w:val="24"/>
          <w:lang w:val="en-US"/>
        </w:rPr>
      </w:pPr>
      <w:r w:rsidRPr="00763016">
        <w:rPr>
          <w:rFonts w:ascii="Garamond" w:hAnsi="Garamond" w:cs="Times New Roman"/>
          <w:b/>
          <w:bCs/>
          <w:color w:val="C00000"/>
          <w:sz w:val="24"/>
          <w:szCs w:val="24"/>
          <w:lang w:val="en-US"/>
        </w:rPr>
        <w:t>Mandatory attachments</w:t>
      </w:r>
      <w:r w:rsidR="00B012F7" w:rsidRPr="00763016">
        <w:rPr>
          <w:rFonts w:ascii="Garamond" w:hAnsi="Garamond" w:cs="Times New Roman"/>
          <w:b/>
          <w:bCs/>
          <w:color w:val="C00000"/>
          <w:sz w:val="24"/>
          <w:szCs w:val="24"/>
          <w:lang w:val="en-US"/>
        </w:rPr>
        <w:t xml:space="preserve"> </w:t>
      </w:r>
    </w:p>
    <w:p w14:paraId="0D530C4C" w14:textId="00944902" w:rsidR="00B012F7" w:rsidRPr="00763016" w:rsidRDefault="007D07C8" w:rsidP="001764FD">
      <w:pPr>
        <w:pStyle w:val="ListParagraph"/>
        <w:numPr>
          <w:ilvl w:val="0"/>
          <w:numId w:val="2"/>
        </w:numPr>
        <w:spacing w:after="0" w:line="240" w:lineRule="auto"/>
        <w:rPr>
          <w:rFonts w:ascii="Garamond" w:hAnsi="Garamond" w:cs="Times New Roman"/>
          <w:b/>
          <w:bCs/>
          <w:sz w:val="24"/>
          <w:szCs w:val="24"/>
          <w:lang w:val="en-US"/>
        </w:rPr>
      </w:pPr>
      <w:r w:rsidRPr="00763016">
        <w:rPr>
          <w:rFonts w:ascii="Garamond" w:hAnsi="Garamond" w:cs="Times New Roman"/>
          <w:b/>
          <w:bCs/>
          <w:sz w:val="24"/>
          <w:szCs w:val="24"/>
          <w:lang w:val="en-US"/>
        </w:rPr>
        <w:t>a s</w:t>
      </w:r>
      <w:r w:rsidR="00B012F7" w:rsidRPr="00763016">
        <w:rPr>
          <w:rFonts w:ascii="Garamond" w:hAnsi="Garamond" w:cs="Times New Roman"/>
          <w:b/>
          <w:bCs/>
          <w:sz w:val="24"/>
          <w:szCs w:val="24"/>
          <w:lang w:val="en-US"/>
        </w:rPr>
        <w:t xml:space="preserve">hort CV </w:t>
      </w:r>
    </w:p>
    <w:p w14:paraId="77353FDC" w14:textId="58F5D8E0" w:rsidR="00B012F7" w:rsidRPr="00763016" w:rsidRDefault="007D07C8" w:rsidP="001764FD">
      <w:pPr>
        <w:pStyle w:val="ListParagraph"/>
        <w:numPr>
          <w:ilvl w:val="0"/>
          <w:numId w:val="2"/>
        </w:numPr>
        <w:spacing w:after="0" w:line="240" w:lineRule="auto"/>
        <w:rPr>
          <w:rFonts w:ascii="Garamond" w:hAnsi="Garamond" w:cs="Times New Roman"/>
          <w:b/>
          <w:bCs/>
          <w:sz w:val="24"/>
          <w:szCs w:val="24"/>
          <w:lang w:val="en-US"/>
        </w:rPr>
      </w:pPr>
      <w:r w:rsidRPr="00763016">
        <w:rPr>
          <w:rFonts w:ascii="Garamond" w:hAnsi="Garamond" w:cs="Times New Roman"/>
          <w:b/>
          <w:bCs/>
          <w:sz w:val="24"/>
          <w:szCs w:val="24"/>
          <w:lang w:val="en-US"/>
        </w:rPr>
        <w:t xml:space="preserve">a </w:t>
      </w:r>
      <w:r w:rsidR="00B012F7" w:rsidRPr="00763016">
        <w:rPr>
          <w:rFonts w:ascii="Garamond" w:hAnsi="Garamond" w:cs="Times New Roman"/>
          <w:b/>
          <w:bCs/>
          <w:sz w:val="24"/>
          <w:szCs w:val="24"/>
          <w:lang w:val="en-US"/>
        </w:rPr>
        <w:t xml:space="preserve">copy of </w:t>
      </w:r>
      <w:r w:rsidRPr="00763016">
        <w:rPr>
          <w:rFonts w:ascii="Garamond" w:hAnsi="Garamond" w:cs="Times New Roman"/>
          <w:b/>
          <w:bCs/>
          <w:sz w:val="24"/>
          <w:szCs w:val="24"/>
          <w:lang w:val="en-US"/>
        </w:rPr>
        <w:t xml:space="preserve">an </w:t>
      </w:r>
      <w:r w:rsidR="00B012F7" w:rsidRPr="00763016">
        <w:rPr>
          <w:rFonts w:ascii="Garamond" w:hAnsi="Garamond" w:cs="Times New Roman"/>
          <w:b/>
          <w:bCs/>
          <w:sz w:val="24"/>
          <w:szCs w:val="24"/>
          <w:lang w:val="en-US"/>
        </w:rPr>
        <w:t>ID card, passport or sim.</w:t>
      </w:r>
    </w:p>
    <w:sectPr w:rsidR="00B012F7" w:rsidRPr="00763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03F81"/>
    <w:multiLevelType w:val="hybridMultilevel"/>
    <w:tmpl w:val="D51AC4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9507DA2"/>
    <w:multiLevelType w:val="hybridMultilevel"/>
    <w:tmpl w:val="49C0D5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66342193">
    <w:abstractNumId w:val="1"/>
  </w:num>
  <w:num w:numId="2" w16cid:durableId="81279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F7"/>
    <w:rsid w:val="0000298C"/>
    <w:rsid w:val="00025DF3"/>
    <w:rsid w:val="000B673F"/>
    <w:rsid w:val="000B678D"/>
    <w:rsid w:val="000E618D"/>
    <w:rsid w:val="000F2D0C"/>
    <w:rsid w:val="001509A3"/>
    <w:rsid w:val="00173A40"/>
    <w:rsid w:val="001764FD"/>
    <w:rsid w:val="00192EF9"/>
    <w:rsid w:val="001D3D1E"/>
    <w:rsid w:val="001D7B6C"/>
    <w:rsid w:val="001F5F06"/>
    <w:rsid w:val="00264B0C"/>
    <w:rsid w:val="00281411"/>
    <w:rsid w:val="002E4E4F"/>
    <w:rsid w:val="003D6729"/>
    <w:rsid w:val="00400411"/>
    <w:rsid w:val="004272B3"/>
    <w:rsid w:val="00482D5D"/>
    <w:rsid w:val="004E0277"/>
    <w:rsid w:val="004F37F4"/>
    <w:rsid w:val="0050279F"/>
    <w:rsid w:val="00507B84"/>
    <w:rsid w:val="005462B3"/>
    <w:rsid w:val="005D4B94"/>
    <w:rsid w:val="005D6CB6"/>
    <w:rsid w:val="00637B2E"/>
    <w:rsid w:val="00694BCF"/>
    <w:rsid w:val="006C02C6"/>
    <w:rsid w:val="006D2096"/>
    <w:rsid w:val="006F5456"/>
    <w:rsid w:val="00745710"/>
    <w:rsid w:val="00763016"/>
    <w:rsid w:val="007D07C8"/>
    <w:rsid w:val="007F22EB"/>
    <w:rsid w:val="00852EA9"/>
    <w:rsid w:val="00870085"/>
    <w:rsid w:val="008A536F"/>
    <w:rsid w:val="00955C07"/>
    <w:rsid w:val="00961987"/>
    <w:rsid w:val="00A137E8"/>
    <w:rsid w:val="00A33115"/>
    <w:rsid w:val="00A33664"/>
    <w:rsid w:val="00A6535F"/>
    <w:rsid w:val="00AA68BB"/>
    <w:rsid w:val="00AD1B5E"/>
    <w:rsid w:val="00B012F7"/>
    <w:rsid w:val="00BE1E7C"/>
    <w:rsid w:val="00C81EDC"/>
    <w:rsid w:val="00CB64A3"/>
    <w:rsid w:val="00CD0133"/>
    <w:rsid w:val="00D21EE6"/>
    <w:rsid w:val="00D45117"/>
    <w:rsid w:val="00D67118"/>
    <w:rsid w:val="00D97F3E"/>
    <w:rsid w:val="00DA16C7"/>
    <w:rsid w:val="00DE4832"/>
    <w:rsid w:val="00EC1976"/>
    <w:rsid w:val="00F1197E"/>
    <w:rsid w:val="00F2326A"/>
    <w:rsid w:val="00F25109"/>
    <w:rsid w:val="00F67CBB"/>
    <w:rsid w:val="00FE6459"/>
    <w:rsid w:val="00FF5B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F36F8"/>
  <w15:chartTrackingRefBased/>
  <w15:docId w15:val="{D4E4B315-B7AA-4A4F-8ED5-2D87F0B4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012F7"/>
    <w:rPr>
      <w:i/>
      <w:iCs/>
    </w:rPr>
  </w:style>
  <w:style w:type="character" w:styleId="Hyperlink">
    <w:name w:val="Hyperlink"/>
    <w:basedOn w:val="DefaultParagraphFont"/>
    <w:uiPriority w:val="99"/>
    <w:semiHidden/>
    <w:unhideWhenUsed/>
    <w:rsid w:val="00B012F7"/>
    <w:rPr>
      <w:color w:val="0000FF"/>
      <w:u w:val="single"/>
    </w:rPr>
  </w:style>
  <w:style w:type="paragraph" w:styleId="ListParagraph">
    <w:name w:val="List Paragraph"/>
    <w:basedOn w:val="Normal"/>
    <w:uiPriority w:val="34"/>
    <w:qFormat/>
    <w:rsid w:val="00B01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296</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Merisalo, Outi</dc:creator>
  <cp:keywords/>
  <dc:description/>
  <cp:lastModifiedBy>Merisalo, Outi</cp:lastModifiedBy>
  <cp:revision>3</cp:revision>
  <cp:lastPrinted>2022-02-26T16:36:00Z</cp:lastPrinted>
  <dcterms:created xsi:type="dcterms:W3CDTF">2025-01-16T09:04:00Z</dcterms:created>
  <dcterms:modified xsi:type="dcterms:W3CDTF">2025-01-17T07:45:00Z</dcterms:modified>
</cp:coreProperties>
</file>