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7619"/>
      </w:tblGrid>
      <w:tr w:rsidR="00590189" w:rsidRPr="00DA6AD6" w:rsidTr="00DA6AD6">
        <w:tc>
          <w:tcPr>
            <w:tcW w:w="5000" w:type="pct"/>
            <w:gridSpan w:val="2"/>
          </w:tcPr>
          <w:p w:rsidR="00590189" w:rsidRPr="00DA6AD6" w:rsidRDefault="00DA6AD6" w:rsidP="00DA6AD6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de-DE"/>
              </w:rPr>
              <w:t xml:space="preserve">Christine Neugebauer-Maresch weitere </w:t>
            </w:r>
            <w:r w:rsidR="00590189" w:rsidRPr="00C05B3D">
              <w:rPr>
                <w:b/>
                <w:sz w:val="22"/>
                <w:szCs w:val="22"/>
                <w:lang w:val="de-DE"/>
              </w:rPr>
              <w:t>Publikationen</w:t>
            </w:r>
          </w:p>
        </w:tc>
      </w:tr>
      <w:tr w:rsidR="00590189" w:rsidRPr="00F67AB2" w:rsidTr="00DA6AD6">
        <w:tc>
          <w:tcPr>
            <w:tcW w:w="898" w:type="pct"/>
          </w:tcPr>
          <w:p w:rsidR="00590189" w:rsidRPr="00C24947" w:rsidRDefault="00590189" w:rsidP="00C24947">
            <w:pPr>
              <w:spacing w:after="120"/>
              <w:rPr>
                <w:sz w:val="22"/>
                <w:szCs w:val="22"/>
                <w:lang w:val="de-DE"/>
              </w:rPr>
            </w:pPr>
            <w:r w:rsidRPr="00C05B3D">
              <w:rPr>
                <w:iCs/>
                <w:sz w:val="22"/>
                <w:szCs w:val="22"/>
              </w:rPr>
              <w:t>2009</w:t>
            </w:r>
          </w:p>
        </w:tc>
        <w:tc>
          <w:tcPr>
            <w:tcW w:w="4102" w:type="pct"/>
          </w:tcPr>
          <w:p w:rsidR="00590189" w:rsidRPr="00C05B3D" w:rsidRDefault="00590189" w:rsidP="001C0834">
            <w:pPr>
              <w:spacing w:after="120"/>
              <w:rPr>
                <w:rStyle w:val="Fett"/>
                <w:b w:val="0"/>
                <w:sz w:val="22"/>
                <w:szCs w:val="22"/>
                <w:lang w:val="en-US"/>
              </w:rPr>
            </w:pPr>
            <w:r w:rsidRPr="00C05B3D">
              <w:rPr>
                <w:rStyle w:val="Fett"/>
                <w:b w:val="0"/>
                <w:bCs w:val="0"/>
                <w:smallCaps/>
                <w:sz w:val="22"/>
                <w:szCs w:val="22"/>
                <w:lang w:val="en-US"/>
              </w:rPr>
              <w:t>Händel</w:t>
            </w:r>
            <w:r w:rsidRPr="00C05B3D">
              <w:rPr>
                <w:rStyle w:val="Fett"/>
                <w:b w:val="0"/>
                <w:sz w:val="22"/>
                <w:szCs w:val="22"/>
                <w:lang w:val="en-US"/>
              </w:rPr>
              <w:t xml:space="preserve"> M., </w:t>
            </w:r>
            <w:r w:rsidRPr="00C05B3D">
              <w:rPr>
                <w:rStyle w:val="Fett"/>
                <w:b w:val="0"/>
                <w:bCs w:val="0"/>
                <w:smallCaps/>
                <w:sz w:val="22"/>
                <w:szCs w:val="22"/>
                <w:lang w:val="en-US"/>
              </w:rPr>
              <w:t>Einwögerer</w:t>
            </w:r>
            <w:r w:rsidRPr="00C05B3D">
              <w:rPr>
                <w:rStyle w:val="Fett"/>
                <w:b w:val="0"/>
                <w:sz w:val="22"/>
                <w:szCs w:val="22"/>
                <w:lang w:val="en-US"/>
              </w:rPr>
              <w:t xml:space="preserve"> T., </w:t>
            </w:r>
            <w:r w:rsidRPr="00C05B3D">
              <w:rPr>
                <w:rStyle w:val="Fett"/>
                <w:b w:val="0"/>
                <w:bCs w:val="0"/>
                <w:smallCaps/>
                <w:sz w:val="22"/>
                <w:szCs w:val="22"/>
                <w:lang w:val="en-US"/>
              </w:rPr>
              <w:t>Simon</w:t>
            </w:r>
            <w:r w:rsidRPr="00C05B3D">
              <w:rPr>
                <w:rStyle w:val="Fett"/>
                <w:b w:val="0"/>
                <w:sz w:val="22"/>
                <w:szCs w:val="22"/>
                <w:lang w:val="en-US"/>
              </w:rPr>
              <w:t xml:space="preserve"> U., </w:t>
            </w:r>
            <w:r w:rsidRPr="00C05B3D">
              <w:rPr>
                <w:rStyle w:val="Fett"/>
                <w:b w:val="0"/>
                <w:bCs w:val="0"/>
                <w:smallCaps/>
                <w:sz w:val="22"/>
                <w:szCs w:val="22"/>
                <w:lang w:val="en-US"/>
              </w:rPr>
              <w:t>Neugebauer-Maresch</w:t>
            </w:r>
            <w:r w:rsidRPr="00C05B3D">
              <w:rPr>
                <w:rStyle w:val="Fett"/>
                <w:b w:val="0"/>
                <w:sz w:val="22"/>
                <w:szCs w:val="22"/>
                <w:lang w:val="en-US"/>
              </w:rPr>
              <w:t xml:space="preserve"> C., New excavations at Krems-Wachtberg – approaching a well-preserved Gravettian settlement site in the middle Danube region, Quartär 56, 2009, 187–196. </w:t>
            </w:r>
          </w:p>
          <w:p w:rsidR="00590189" w:rsidRPr="00C05B3D" w:rsidRDefault="00590189" w:rsidP="001C0834">
            <w:pPr>
              <w:spacing w:after="120"/>
              <w:rPr>
                <w:sz w:val="22"/>
                <w:szCs w:val="22"/>
              </w:rPr>
            </w:pPr>
            <w:r w:rsidRPr="00C05B3D">
              <w:rPr>
                <w:smallCaps/>
                <w:sz w:val="22"/>
                <w:szCs w:val="22"/>
              </w:rPr>
              <w:t>Einwögerer</w:t>
            </w:r>
            <w:r w:rsidRPr="00C05B3D">
              <w:rPr>
                <w:sz w:val="22"/>
                <w:szCs w:val="22"/>
              </w:rPr>
              <w:t xml:space="preserve"> T., </w:t>
            </w:r>
            <w:r w:rsidRPr="00C05B3D">
              <w:rPr>
                <w:smallCaps/>
                <w:sz w:val="22"/>
                <w:szCs w:val="22"/>
              </w:rPr>
              <w:t>Händel</w:t>
            </w:r>
            <w:r w:rsidRPr="00C05B3D">
              <w:rPr>
                <w:sz w:val="22"/>
                <w:szCs w:val="22"/>
              </w:rPr>
              <w:t xml:space="preserve"> M.,</w:t>
            </w:r>
            <w:r w:rsidRPr="00C05B3D">
              <w:rPr>
                <w:smallCaps/>
                <w:sz w:val="22"/>
                <w:szCs w:val="22"/>
              </w:rPr>
              <w:t xml:space="preserve"> Neugebauer-Maresch</w:t>
            </w:r>
            <w:r w:rsidRPr="00C05B3D">
              <w:rPr>
                <w:sz w:val="22"/>
                <w:szCs w:val="22"/>
              </w:rPr>
              <w:t xml:space="preserve"> C., </w:t>
            </w:r>
            <w:r w:rsidRPr="00C05B3D">
              <w:rPr>
                <w:smallCaps/>
                <w:sz w:val="22"/>
                <w:szCs w:val="22"/>
              </w:rPr>
              <w:t>Simon</w:t>
            </w:r>
            <w:r w:rsidRPr="00C05B3D">
              <w:rPr>
                <w:sz w:val="22"/>
                <w:szCs w:val="22"/>
              </w:rPr>
              <w:t xml:space="preserve"> U., </w:t>
            </w:r>
            <w:r w:rsidRPr="00C05B3D">
              <w:rPr>
                <w:smallCaps/>
                <w:sz w:val="22"/>
                <w:szCs w:val="22"/>
              </w:rPr>
              <w:t>Steier</w:t>
            </w:r>
            <w:r w:rsidRPr="00C05B3D">
              <w:rPr>
                <w:sz w:val="22"/>
                <w:szCs w:val="22"/>
              </w:rPr>
              <w:t xml:space="preserve"> P., </w:t>
            </w:r>
            <w:r w:rsidRPr="00C05B3D">
              <w:rPr>
                <w:smallCaps/>
                <w:sz w:val="22"/>
                <w:szCs w:val="22"/>
              </w:rPr>
              <w:t>Teschler-Nicola</w:t>
            </w:r>
            <w:r w:rsidRPr="00C05B3D">
              <w:rPr>
                <w:sz w:val="22"/>
                <w:szCs w:val="22"/>
              </w:rPr>
              <w:t xml:space="preserve"> M. und </w:t>
            </w:r>
            <w:r w:rsidRPr="00C05B3D">
              <w:rPr>
                <w:smallCaps/>
                <w:sz w:val="22"/>
                <w:szCs w:val="22"/>
              </w:rPr>
              <w:t>Wild</w:t>
            </w:r>
            <w:r w:rsidRPr="00C05B3D">
              <w:rPr>
                <w:sz w:val="22"/>
                <w:szCs w:val="22"/>
              </w:rPr>
              <w:t xml:space="preserve"> E. M., </w:t>
            </w:r>
            <w:r w:rsidRPr="00C05B3D">
              <w:rPr>
                <w:sz w:val="22"/>
                <w:szCs w:val="22"/>
                <w:vertAlign w:val="superscript"/>
              </w:rPr>
              <w:t>14</w:t>
            </w:r>
            <w:r w:rsidRPr="00C05B3D">
              <w:rPr>
                <w:sz w:val="22"/>
                <w:szCs w:val="22"/>
              </w:rPr>
              <w:t xml:space="preserve">C Dating of the Upper Palaeolithic Site at Krems-Wachtberg, Austria. </w:t>
            </w:r>
            <w:r w:rsidRPr="00C05B3D">
              <w:rPr>
                <w:sz w:val="22"/>
                <w:szCs w:val="22"/>
                <w:lang w:val="de-DE"/>
              </w:rPr>
              <w:t xml:space="preserve">Radiocarbon </w:t>
            </w:r>
            <w:r w:rsidRPr="00C05B3D">
              <w:rPr>
                <w:sz w:val="22"/>
                <w:szCs w:val="22"/>
              </w:rPr>
              <w:t>51/2, 2009, 847</w:t>
            </w:r>
            <w:r w:rsidRPr="00C05B3D">
              <w:rPr>
                <w:sz w:val="22"/>
                <w:szCs w:val="22"/>
              </w:rPr>
              <w:softHyphen/>
            </w:r>
            <w:r w:rsidRPr="00C05B3D">
              <w:rPr>
                <w:rStyle w:val="Fett"/>
                <w:b w:val="0"/>
                <w:sz w:val="22"/>
                <w:szCs w:val="22"/>
                <w:lang w:val="de-DE"/>
              </w:rPr>
              <w:t>–</w:t>
            </w:r>
            <w:r w:rsidRPr="00C05B3D">
              <w:rPr>
                <w:sz w:val="22"/>
                <w:szCs w:val="22"/>
              </w:rPr>
              <w:t>855.</w:t>
            </w:r>
          </w:p>
          <w:p w:rsidR="00590189" w:rsidRPr="00C05B3D" w:rsidRDefault="00590189" w:rsidP="001C0834">
            <w:pPr>
              <w:pStyle w:val="StandardWeb"/>
              <w:spacing w:before="0" w:beforeAutospacing="0" w:after="120" w:afterAutospacing="0"/>
              <w:rPr>
                <w:sz w:val="22"/>
                <w:szCs w:val="22"/>
                <w:lang w:val="en-US"/>
              </w:rPr>
            </w:pPr>
            <w:r w:rsidRPr="00C05B3D">
              <w:rPr>
                <w:smallCaps/>
                <w:sz w:val="22"/>
                <w:szCs w:val="22"/>
              </w:rPr>
              <w:t>Neugebauer-Maresch</w:t>
            </w:r>
            <w:r w:rsidRPr="00C05B3D">
              <w:rPr>
                <w:sz w:val="22"/>
                <w:szCs w:val="22"/>
              </w:rPr>
              <w:t xml:space="preserve"> Chr., Der Goldschmuck aus den frühbronzezeitlichen Gräberfeldern von Franzhausen, Niederösterreich, in: Deger-Jalkotzy S., Schindel N. (Hsg.), Gold, Tagung anlässlich der Gründung des Zentrums Archäologie und Altertumswissenschaften an der Österreichischen Akademie der Wissenschaften, 19.–20. </w:t>
            </w:r>
            <w:r w:rsidRPr="00C05B3D">
              <w:rPr>
                <w:sz w:val="22"/>
                <w:szCs w:val="22"/>
                <w:lang w:val="en-US"/>
              </w:rPr>
              <w:t>April 2007, Denkschriften phil.-hist. Klasse ÖAW 377, 2009, 137–142 und Taf. 55–64.</w:t>
            </w:r>
          </w:p>
          <w:p w:rsidR="00590189" w:rsidRPr="00030977" w:rsidRDefault="00590189" w:rsidP="00030977">
            <w:pPr>
              <w:spacing w:after="120"/>
              <w:rPr>
                <w:color w:val="000000"/>
                <w:sz w:val="22"/>
                <w:lang w:val="en-US"/>
              </w:rPr>
            </w:pPr>
            <w:r w:rsidRPr="0060602F">
              <w:rPr>
                <w:smallCaps/>
                <w:sz w:val="22"/>
                <w:szCs w:val="22"/>
                <w:lang w:val="en-US"/>
              </w:rPr>
              <w:t>Hambach</w:t>
            </w:r>
            <w:r w:rsidRPr="00C05B3D">
              <w:rPr>
                <w:sz w:val="22"/>
                <w:szCs w:val="22"/>
                <w:lang w:val="en-US"/>
              </w:rPr>
              <w:t xml:space="preserve"> U.,</w:t>
            </w:r>
            <w:r w:rsidRPr="0060602F">
              <w:rPr>
                <w:sz w:val="22"/>
                <w:szCs w:val="22"/>
                <w:lang w:val="en-US"/>
              </w:rPr>
              <w:t xml:space="preserve"> </w:t>
            </w:r>
            <w:r w:rsidRPr="00C05B3D">
              <w:rPr>
                <w:smallCaps/>
                <w:sz w:val="22"/>
                <w:szCs w:val="22"/>
                <w:lang w:val="en-US"/>
              </w:rPr>
              <w:t>Neugebauer</w:t>
            </w:r>
            <w:r w:rsidRPr="0060602F">
              <w:rPr>
                <w:smallCaps/>
                <w:sz w:val="22"/>
                <w:szCs w:val="22"/>
                <w:lang w:val="en-US"/>
              </w:rPr>
              <w:t>-Maresch</w:t>
            </w:r>
            <w:r w:rsidRPr="0060602F">
              <w:rPr>
                <w:sz w:val="22"/>
                <w:szCs w:val="22"/>
                <w:lang w:val="en-US"/>
              </w:rPr>
              <w:t xml:space="preserve"> </w:t>
            </w:r>
            <w:r w:rsidRPr="00C05B3D">
              <w:rPr>
                <w:sz w:val="22"/>
                <w:szCs w:val="22"/>
                <w:lang w:val="en-US"/>
              </w:rPr>
              <w:t xml:space="preserve">C., </w:t>
            </w:r>
            <w:r w:rsidRPr="0060602F">
              <w:rPr>
                <w:smallCaps/>
                <w:sz w:val="22"/>
                <w:szCs w:val="22"/>
                <w:lang w:val="en-US"/>
              </w:rPr>
              <w:t>Steguweit</w:t>
            </w:r>
            <w:r w:rsidRPr="00C05B3D">
              <w:rPr>
                <w:sz w:val="22"/>
                <w:szCs w:val="22"/>
                <w:lang w:val="en-US"/>
              </w:rPr>
              <w:t xml:space="preserve"> L., </w:t>
            </w:r>
            <w:r w:rsidRPr="0060602F">
              <w:rPr>
                <w:sz w:val="22"/>
                <w:szCs w:val="22"/>
                <w:lang w:val="en-US"/>
              </w:rPr>
              <w:t>New insights in old profiles: Rock magnetic-base</w:t>
            </w:r>
            <w:r w:rsidRPr="00C05B3D">
              <w:rPr>
                <w:sz w:val="22"/>
                <w:szCs w:val="22"/>
                <w:lang w:val="en-US"/>
              </w:rPr>
              <w:t>d loess stratigraphy and new ra</w:t>
            </w:r>
            <w:r w:rsidRPr="0060602F">
              <w:rPr>
                <w:sz w:val="22"/>
                <w:szCs w:val="22"/>
                <w:lang w:val="en-US"/>
              </w:rPr>
              <w:t>diocarbon data from the Upper Palaeolithic si</w:t>
            </w:r>
            <w:r w:rsidRPr="00C05B3D">
              <w:rPr>
                <w:sz w:val="22"/>
                <w:szCs w:val="22"/>
                <w:lang w:val="en-US"/>
              </w:rPr>
              <w:t>tes of Krems-Hundssteig, Willen</w:t>
            </w:r>
            <w:r w:rsidRPr="0060602F">
              <w:rPr>
                <w:sz w:val="22"/>
                <w:szCs w:val="22"/>
                <w:lang w:val="en-US"/>
              </w:rPr>
              <w:t>dorf III–V</w:t>
            </w:r>
            <w:r w:rsidRPr="00C05B3D">
              <w:rPr>
                <w:sz w:val="22"/>
                <w:szCs w:val="22"/>
                <w:lang w:val="en-US"/>
              </w:rPr>
              <w:t xml:space="preserve">I and Stratzing (Lower Austria), </w:t>
            </w:r>
            <w:r w:rsidRPr="00C05B3D">
              <w:rPr>
                <w:color w:val="000000"/>
                <w:sz w:val="22"/>
                <w:szCs w:val="22"/>
                <w:lang w:val="en-US"/>
              </w:rPr>
              <w:t>Hugo Obermaier Society for Quaternary Research and Archaeology of the Stone Age,</w:t>
            </w:r>
            <w:r w:rsidRPr="00C05B3D"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C05B3D">
              <w:rPr>
                <w:sz w:val="22"/>
                <w:szCs w:val="22"/>
                <w:lang w:val="en-US"/>
              </w:rPr>
              <w:t>51</w:t>
            </w:r>
            <w:r w:rsidRPr="001C0834">
              <w:rPr>
                <w:sz w:val="22"/>
                <w:szCs w:val="22"/>
                <w:vertAlign w:val="superscript"/>
                <w:lang w:val="en-US"/>
              </w:rPr>
              <w:t>st</w:t>
            </w:r>
            <w:r w:rsidRPr="00C05B3D">
              <w:rPr>
                <w:sz w:val="22"/>
                <w:szCs w:val="22"/>
                <w:lang w:val="en-US"/>
              </w:rPr>
              <w:t xml:space="preserve"> </w:t>
            </w:r>
            <w:r w:rsidRPr="001C0834">
              <w:rPr>
                <w:sz w:val="22"/>
                <w:szCs w:val="22"/>
                <w:lang w:val="en-US"/>
              </w:rPr>
              <w:t>Annual Meeting in Ljubljana 14th–18th</w:t>
            </w:r>
            <w:r w:rsidRPr="00C05B3D">
              <w:rPr>
                <w:sz w:val="22"/>
                <w:szCs w:val="22"/>
                <w:lang w:val="en-US"/>
              </w:rPr>
              <w:t xml:space="preserve"> </w:t>
            </w:r>
            <w:r w:rsidRPr="001C0834">
              <w:rPr>
                <w:sz w:val="22"/>
                <w:szCs w:val="22"/>
                <w:lang w:val="en-US"/>
              </w:rPr>
              <w:t>of April, 2009</w:t>
            </w:r>
            <w:r w:rsidRPr="00C05B3D">
              <w:rPr>
                <w:sz w:val="22"/>
                <w:szCs w:val="22"/>
                <w:lang w:val="en-US"/>
              </w:rPr>
              <w:t>, 21.</w:t>
            </w:r>
          </w:p>
        </w:tc>
      </w:tr>
      <w:tr w:rsidR="00590189" w:rsidRPr="00030977" w:rsidTr="00DA6AD6">
        <w:tc>
          <w:tcPr>
            <w:tcW w:w="898" w:type="pct"/>
          </w:tcPr>
          <w:p w:rsidR="00590189" w:rsidRPr="00C05B3D" w:rsidRDefault="00590189" w:rsidP="00A56041">
            <w:pPr>
              <w:spacing w:line="160" w:lineRule="atLeast"/>
              <w:jc w:val="both"/>
              <w:rPr>
                <w:sz w:val="22"/>
                <w:szCs w:val="22"/>
                <w:lang w:val="de-DE"/>
              </w:rPr>
            </w:pPr>
            <w:r w:rsidRPr="00C05B3D">
              <w:rPr>
                <w:iCs/>
                <w:sz w:val="22"/>
                <w:szCs w:val="22"/>
              </w:rPr>
              <w:t>2008</w:t>
            </w:r>
          </w:p>
        </w:tc>
        <w:tc>
          <w:tcPr>
            <w:tcW w:w="4102" w:type="pct"/>
          </w:tcPr>
          <w:p w:rsidR="00590189" w:rsidRPr="00C05B3D" w:rsidRDefault="00590189" w:rsidP="00C634D9">
            <w:pPr>
              <w:spacing w:after="120"/>
              <w:rPr>
                <w:sz w:val="22"/>
                <w:szCs w:val="22"/>
              </w:rPr>
            </w:pPr>
            <w:r w:rsidRPr="00C05B3D">
              <w:rPr>
                <w:smallCaps/>
                <w:sz w:val="22"/>
                <w:szCs w:val="22"/>
              </w:rPr>
              <w:t>Neugebauer-Maresch</w:t>
            </w:r>
            <w:r w:rsidRPr="00C05B3D">
              <w:rPr>
                <w:sz w:val="22"/>
                <w:szCs w:val="22"/>
              </w:rPr>
              <w:t xml:space="preserve"> Chr., Plastiken des Aurignacien und des Gravettien – Tradition oder Wandel, MAG Wien 138, 2008, 51–62.</w:t>
            </w:r>
          </w:p>
          <w:p w:rsidR="00590189" w:rsidRPr="00C05B3D" w:rsidRDefault="00590189" w:rsidP="001C0834">
            <w:pPr>
              <w:spacing w:after="120"/>
              <w:rPr>
                <w:sz w:val="22"/>
                <w:szCs w:val="22"/>
              </w:rPr>
            </w:pPr>
            <w:r w:rsidRPr="00C05B3D">
              <w:rPr>
                <w:smallCaps/>
                <w:sz w:val="22"/>
                <w:szCs w:val="22"/>
              </w:rPr>
              <w:t>Neugebauer-Maresch</w:t>
            </w:r>
            <w:r w:rsidRPr="00C05B3D">
              <w:rPr>
                <w:sz w:val="22"/>
                <w:szCs w:val="22"/>
              </w:rPr>
              <w:t xml:space="preserve"> Chr., Menschengestaltige Plastiken der Eiszeit: von der Statuette vom Galgenberg bis zu den „Venusfiguren“. In: </w:t>
            </w:r>
            <w:r w:rsidRPr="00C05B3D">
              <w:rPr>
                <w:smallCaps/>
                <w:sz w:val="22"/>
                <w:szCs w:val="22"/>
              </w:rPr>
              <w:t>Steiner</w:t>
            </w:r>
            <w:r w:rsidRPr="00C05B3D">
              <w:rPr>
                <w:sz w:val="22"/>
                <w:szCs w:val="22"/>
              </w:rPr>
              <w:t xml:space="preserve"> E., </w:t>
            </w:r>
            <w:r w:rsidRPr="00C05B3D">
              <w:rPr>
                <w:smallCaps/>
                <w:sz w:val="22"/>
                <w:szCs w:val="22"/>
              </w:rPr>
              <w:t>Einwögerer</w:t>
            </w:r>
            <w:r w:rsidRPr="00C05B3D">
              <w:rPr>
                <w:sz w:val="22"/>
                <w:szCs w:val="22"/>
              </w:rPr>
              <w:t xml:space="preserve"> Th. (Hrsg.), Mammut, Mensch &amp; Co – Steinzeit in der Eiszeit, Katalog des Niederösterreichischen Landesmuseum/ Neue Folge Nr. 475, Verlag publication PN°1 Bibliothek der Provinz 2008, 109-117.</w:t>
            </w:r>
          </w:p>
          <w:p w:rsidR="00590189" w:rsidRPr="00C05B3D" w:rsidRDefault="00590189" w:rsidP="00C634D9">
            <w:pPr>
              <w:autoSpaceDE w:val="0"/>
              <w:autoSpaceDN w:val="0"/>
              <w:adjustRightInd w:val="0"/>
              <w:spacing w:after="120"/>
              <w:rPr>
                <w:sz w:val="22"/>
                <w:szCs w:val="22"/>
              </w:rPr>
            </w:pPr>
            <w:r w:rsidRPr="00C05B3D">
              <w:rPr>
                <w:smallCaps/>
                <w:sz w:val="22"/>
                <w:szCs w:val="22"/>
              </w:rPr>
              <w:t>Neugebauer-Maresch</w:t>
            </w:r>
            <w:r w:rsidRPr="00C05B3D">
              <w:rPr>
                <w:sz w:val="22"/>
                <w:szCs w:val="22"/>
              </w:rPr>
              <w:t xml:space="preserve"> Chr., </w:t>
            </w:r>
            <w:r w:rsidRPr="00C05B3D">
              <w:rPr>
                <w:bCs/>
                <w:sz w:val="22"/>
                <w:szCs w:val="22"/>
              </w:rPr>
              <w:t xml:space="preserve">Galgenberg-Stratzing/Krems-Rehberg and its 32,000 years old female statuette, </w:t>
            </w:r>
            <w:r w:rsidRPr="00C05B3D">
              <w:rPr>
                <w:sz w:val="22"/>
                <w:szCs w:val="22"/>
              </w:rPr>
              <w:t>Wiss. Mitt. Niederösterr. Landesmuseum 19, 2008, 119-128.</w:t>
            </w:r>
          </w:p>
          <w:p w:rsidR="00590189" w:rsidRPr="00C05B3D" w:rsidRDefault="00590189" w:rsidP="00C634D9">
            <w:pPr>
              <w:autoSpaceDE w:val="0"/>
              <w:autoSpaceDN w:val="0"/>
              <w:adjustRightInd w:val="0"/>
              <w:spacing w:after="120"/>
              <w:rPr>
                <w:sz w:val="22"/>
                <w:szCs w:val="22"/>
              </w:rPr>
            </w:pPr>
            <w:r w:rsidRPr="00C05B3D">
              <w:rPr>
                <w:smallCaps/>
                <w:sz w:val="22"/>
                <w:szCs w:val="22"/>
              </w:rPr>
              <w:t>Neugebauer-Maresch</w:t>
            </w:r>
            <w:r w:rsidRPr="00C05B3D">
              <w:rPr>
                <w:sz w:val="22"/>
                <w:szCs w:val="22"/>
              </w:rPr>
              <w:t xml:space="preserve"> C., </w:t>
            </w:r>
            <w:r w:rsidRPr="00C05B3D">
              <w:rPr>
                <w:bCs/>
                <w:sz w:val="22"/>
                <w:szCs w:val="22"/>
              </w:rPr>
              <w:t xml:space="preserve">Palaeolithic research in Austria, </w:t>
            </w:r>
            <w:r w:rsidRPr="00C05B3D">
              <w:rPr>
                <w:sz w:val="22"/>
                <w:szCs w:val="22"/>
              </w:rPr>
              <w:t>Wiss. Mitt. Niederösterr. Landesmuseum 19, 2008, 7–18.</w:t>
            </w:r>
          </w:p>
          <w:p w:rsidR="00590189" w:rsidRPr="00F67AB2" w:rsidRDefault="00590189" w:rsidP="00C634D9">
            <w:pPr>
              <w:autoSpaceDE w:val="0"/>
              <w:autoSpaceDN w:val="0"/>
              <w:adjustRightInd w:val="0"/>
              <w:spacing w:after="120"/>
              <w:rPr>
                <w:sz w:val="22"/>
                <w:szCs w:val="22"/>
              </w:rPr>
            </w:pPr>
            <w:r w:rsidRPr="00C05B3D">
              <w:rPr>
                <w:smallCaps/>
                <w:sz w:val="22"/>
                <w:szCs w:val="22"/>
              </w:rPr>
              <w:t>Neugebauer-Maresch</w:t>
            </w:r>
            <w:r w:rsidRPr="00C05B3D">
              <w:rPr>
                <w:sz w:val="22"/>
                <w:szCs w:val="22"/>
              </w:rPr>
              <w:t xml:space="preserve"> Chr., </w:t>
            </w:r>
            <w:r w:rsidRPr="00C05B3D">
              <w:rPr>
                <w:smallCaps/>
                <w:sz w:val="22"/>
                <w:szCs w:val="22"/>
              </w:rPr>
              <w:t>Bachner</w:t>
            </w:r>
            <w:r w:rsidRPr="00C05B3D">
              <w:rPr>
                <w:sz w:val="22"/>
                <w:szCs w:val="22"/>
              </w:rPr>
              <w:t xml:space="preserve"> M.†, </w:t>
            </w:r>
            <w:r w:rsidRPr="00C05B3D">
              <w:rPr>
                <w:smallCaps/>
                <w:sz w:val="22"/>
                <w:szCs w:val="22"/>
              </w:rPr>
              <w:t>Tuzar</w:t>
            </w:r>
            <w:r w:rsidRPr="00C05B3D">
              <w:rPr>
                <w:sz w:val="22"/>
                <w:szCs w:val="22"/>
              </w:rPr>
              <w:t xml:space="preserve"> J., Kammern-Grubgraben, Wiss. </w:t>
            </w:r>
            <w:r w:rsidRPr="00F67AB2">
              <w:rPr>
                <w:sz w:val="22"/>
                <w:szCs w:val="22"/>
              </w:rPr>
              <w:t>Mitt. Niederösterr. Landesmuseum 19, 2008, 119-128.</w:t>
            </w:r>
          </w:p>
          <w:p w:rsidR="00590189" w:rsidRPr="00F67AB2" w:rsidRDefault="00590189" w:rsidP="00C634D9">
            <w:pPr>
              <w:autoSpaceDE w:val="0"/>
              <w:autoSpaceDN w:val="0"/>
              <w:adjustRightInd w:val="0"/>
              <w:spacing w:after="120"/>
              <w:rPr>
                <w:sz w:val="22"/>
                <w:szCs w:val="22"/>
              </w:rPr>
            </w:pPr>
            <w:r w:rsidRPr="00F67AB2">
              <w:rPr>
                <w:smallCaps/>
                <w:sz w:val="22"/>
                <w:szCs w:val="22"/>
              </w:rPr>
              <w:t>Neugebauer-Maresch</w:t>
            </w:r>
            <w:r w:rsidRPr="00F67AB2">
              <w:rPr>
                <w:sz w:val="22"/>
                <w:szCs w:val="22"/>
              </w:rPr>
              <w:t xml:space="preserve"> Chr., </w:t>
            </w:r>
            <w:r w:rsidRPr="00F67AB2">
              <w:rPr>
                <w:bCs/>
                <w:sz w:val="22"/>
                <w:szCs w:val="22"/>
              </w:rPr>
              <w:t xml:space="preserve">Krems-Hundssteig: New excavations and their relationship to the old known site, </w:t>
            </w:r>
            <w:r w:rsidRPr="00F67AB2">
              <w:rPr>
                <w:sz w:val="22"/>
                <w:szCs w:val="22"/>
              </w:rPr>
              <w:t>Wiss. Mitt. Niederösterr. Landesmuseum 19, 2008, 129-140.</w:t>
            </w:r>
          </w:p>
          <w:p w:rsidR="00590189" w:rsidRPr="00C05B3D" w:rsidRDefault="00590189" w:rsidP="00C634D9">
            <w:pPr>
              <w:spacing w:after="120"/>
              <w:rPr>
                <w:sz w:val="22"/>
                <w:szCs w:val="22"/>
                <w:lang w:val="de-DE"/>
              </w:rPr>
            </w:pPr>
            <w:r w:rsidRPr="00F67AB2">
              <w:rPr>
                <w:smallCaps/>
                <w:sz w:val="22"/>
                <w:szCs w:val="22"/>
              </w:rPr>
              <w:t xml:space="preserve">Händel </w:t>
            </w:r>
            <w:r w:rsidRPr="00F67AB2">
              <w:rPr>
                <w:sz w:val="22"/>
                <w:szCs w:val="22"/>
              </w:rPr>
              <w:t xml:space="preserve">M., </w:t>
            </w:r>
            <w:r w:rsidRPr="00F67AB2">
              <w:rPr>
                <w:smallCaps/>
                <w:sz w:val="22"/>
                <w:szCs w:val="22"/>
              </w:rPr>
              <w:t>Simon</w:t>
            </w:r>
            <w:r w:rsidRPr="00F67AB2">
              <w:rPr>
                <w:sz w:val="22"/>
                <w:szCs w:val="22"/>
              </w:rPr>
              <w:t xml:space="preserve"> U., </w:t>
            </w:r>
            <w:r w:rsidRPr="00F67AB2">
              <w:rPr>
                <w:smallCaps/>
                <w:sz w:val="22"/>
                <w:szCs w:val="22"/>
              </w:rPr>
              <w:t>Einwögerer</w:t>
            </w:r>
            <w:r w:rsidRPr="00F67AB2">
              <w:rPr>
                <w:sz w:val="22"/>
                <w:szCs w:val="22"/>
              </w:rPr>
              <w:t xml:space="preserve"> T., </w:t>
            </w:r>
            <w:r w:rsidRPr="00F67AB2">
              <w:rPr>
                <w:smallCaps/>
                <w:sz w:val="22"/>
                <w:szCs w:val="22"/>
              </w:rPr>
              <w:t>Neugebauer-Maresch</w:t>
            </w:r>
            <w:r w:rsidRPr="00F67AB2">
              <w:rPr>
                <w:sz w:val="22"/>
                <w:szCs w:val="22"/>
              </w:rPr>
              <w:t xml:space="preserve"> C., Loess deposits and the conservation of the archaeological record. </w:t>
            </w:r>
            <w:r w:rsidRPr="00C05B3D">
              <w:rPr>
                <w:sz w:val="22"/>
                <w:szCs w:val="22"/>
              </w:rPr>
              <w:t>The Krems-Wachtberg Example, Quaternary International, 2008,  doi:10.1016/j.quaint.2008.07.005.</w:t>
            </w:r>
          </w:p>
          <w:p w:rsidR="00590189" w:rsidRPr="00C05B3D" w:rsidRDefault="00590189" w:rsidP="00C634D9">
            <w:pPr>
              <w:spacing w:after="120"/>
              <w:rPr>
                <w:sz w:val="22"/>
                <w:szCs w:val="22"/>
              </w:rPr>
            </w:pPr>
            <w:r w:rsidRPr="00C05B3D">
              <w:rPr>
                <w:smallCaps/>
                <w:sz w:val="22"/>
                <w:szCs w:val="22"/>
              </w:rPr>
              <w:t>Neugebauer-Maresch</w:t>
            </w:r>
            <w:r w:rsidRPr="00C05B3D">
              <w:rPr>
                <w:sz w:val="22"/>
                <w:szCs w:val="22"/>
              </w:rPr>
              <w:t xml:space="preserve"> Chr., Steine, Bytes und Babys. 10 Jahre Schwerpunkt Paläolithforschung an der Prähistorischen Kommission der Österreichischen Akademie der Wissenschaften – eine erfolgreiche Bilanz, Archäologie Österreichs 19-1, 2008, 25–33.</w:t>
            </w:r>
          </w:p>
          <w:p w:rsidR="00590189" w:rsidRPr="00C05B3D" w:rsidRDefault="00590189" w:rsidP="00C634D9">
            <w:pPr>
              <w:spacing w:after="120"/>
              <w:rPr>
                <w:sz w:val="22"/>
                <w:szCs w:val="22"/>
              </w:rPr>
            </w:pPr>
            <w:r w:rsidRPr="00C05B3D">
              <w:rPr>
                <w:smallCaps/>
                <w:sz w:val="22"/>
                <w:szCs w:val="22"/>
              </w:rPr>
              <w:t>Neugebauer-Maresch</w:t>
            </w:r>
            <w:r w:rsidRPr="00C05B3D">
              <w:rPr>
                <w:sz w:val="22"/>
                <w:szCs w:val="22"/>
              </w:rPr>
              <w:t xml:space="preserve"> Chr., Eine besondere Fundkategorie: kalzifizierte Hölzer der gravettienzeitlichen Schichten von Krems-Hundssteig, Quartär 55, 2008, 143–150.</w:t>
            </w:r>
          </w:p>
          <w:p w:rsidR="00590189" w:rsidRPr="00C05B3D" w:rsidRDefault="00590189" w:rsidP="00C634D9">
            <w:pPr>
              <w:spacing w:after="120"/>
              <w:rPr>
                <w:sz w:val="22"/>
                <w:szCs w:val="22"/>
                <w:lang w:val="en-GB"/>
              </w:rPr>
            </w:pPr>
            <w:r w:rsidRPr="00C05B3D">
              <w:rPr>
                <w:smallCaps/>
                <w:sz w:val="22"/>
                <w:szCs w:val="22"/>
              </w:rPr>
              <w:t>Einwögerer</w:t>
            </w:r>
            <w:r w:rsidRPr="00C05B3D">
              <w:rPr>
                <w:sz w:val="22"/>
                <w:szCs w:val="22"/>
              </w:rPr>
              <w:t xml:space="preserve"> T., </w:t>
            </w:r>
            <w:r w:rsidRPr="00C05B3D">
              <w:rPr>
                <w:smallCaps/>
                <w:sz w:val="22"/>
                <w:szCs w:val="22"/>
              </w:rPr>
              <w:t>Händel</w:t>
            </w:r>
            <w:r w:rsidRPr="00C05B3D">
              <w:rPr>
                <w:sz w:val="22"/>
                <w:szCs w:val="22"/>
              </w:rPr>
              <w:t xml:space="preserve"> M., </w:t>
            </w:r>
            <w:r w:rsidRPr="00C05B3D">
              <w:rPr>
                <w:smallCaps/>
                <w:sz w:val="22"/>
                <w:szCs w:val="22"/>
              </w:rPr>
              <w:t>Neugebauer-Maresch</w:t>
            </w:r>
            <w:r w:rsidRPr="00C05B3D">
              <w:rPr>
                <w:sz w:val="22"/>
                <w:szCs w:val="22"/>
              </w:rPr>
              <w:t xml:space="preserve"> C., </w:t>
            </w:r>
            <w:r w:rsidRPr="00C05B3D">
              <w:rPr>
                <w:smallCaps/>
                <w:sz w:val="22"/>
                <w:szCs w:val="22"/>
              </w:rPr>
              <w:t>Simon</w:t>
            </w:r>
            <w:r w:rsidRPr="00C05B3D">
              <w:rPr>
                <w:sz w:val="22"/>
                <w:szCs w:val="22"/>
              </w:rPr>
              <w:t xml:space="preserve"> U. &amp; </w:t>
            </w:r>
            <w:r w:rsidRPr="00C05B3D">
              <w:rPr>
                <w:smallCaps/>
                <w:sz w:val="22"/>
                <w:szCs w:val="22"/>
              </w:rPr>
              <w:t>Teschler-Nicola</w:t>
            </w:r>
            <w:r w:rsidRPr="00C05B3D">
              <w:rPr>
                <w:sz w:val="22"/>
                <w:szCs w:val="22"/>
              </w:rPr>
              <w:t xml:space="preserve"> M., </w:t>
            </w:r>
            <w:r w:rsidRPr="00C05B3D">
              <w:rPr>
                <w:iCs/>
                <w:sz w:val="22"/>
                <w:szCs w:val="22"/>
              </w:rPr>
              <w:t xml:space="preserve">The Gravettian Infant Burials from Krems-Wachtberg, </w:t>
            </w:r>
            <w:r w:rsidRPr="00C05B3D">
              <w:rPr>
                <w:iCs/>
                <w:sz w:val="22"/>
                <w:szCs w:val="22"/>
              </w:rPr>
              <w:lastRenderedPageBreak/>
              <w:t xml:space="preserve">Austria. </w:t>
            </w:r>
            <w:r w:rsidRPr="00C05B3D">
              <w:rPr>
                <w:sz w:val="22"/>
                <w:szCs w:val="22"/>
                <w:lang w:val="en-GB"/>
              </w:rPr>
              <w:t>Proceedings of the XV World Congress of the International Union for Prehistoric and Protohistoric Sciences (Lisbon, 4–9 September 2006), WS26: Babies Reborn: Infant/child burials in pre- and protohistory. B.A.R. International Series, Oxford 2008: Archaeopress 24, 15–19.</w:t>
            </w:r>
          </w:p>
          <w:p w:rsidR="00590189" w:rsidRPr="00C05B3D" w:rsidRDefault="00590189" w:rsidP="00C634D9">
            <w:pPr>
              <w:spacing w:after="120"/>
              <w:rPr>
                <w:sz w:val="22"/>
                <w:szCs w:val="22"/>
                <w:lang w:val="en-GB"/>
              </w:rPr>
            </w:pPr>
            <w:r w:rsidRPr="00C05B3D">
              <w:rPr>
                <w:smallCaps/>
                <w:sz w:val="22"/>
                <w:szCs w:val="22"/>
                <w:lang w:val="en-GB"/>
              </w:rPr>
              <w:t>Wild</w:t>
            </w:r>
            <w:r w:rsidRPr="00C05B3D">
              <w:rPr>
                <w:sz w:val="22"/>
                <w:szCs w:val="22"/>
                <w:lang w:val="en-GB"/>
              </w:rPr>
              <w:t xml:space="preserve"> E.M., </w:t>
            </w:r>
            <w:r w:rsidRPr="00C05B3D">
              <w:rPr>
                <w:smallCaps/>
                <w:sz w:val="22"/>
                <w:szCs w:val="22"/>
                <w:lang w:val="en-GB"/>
              </w:rPr>
              <w:t>Neugebauer-Maresch</w:t>
            </w:r>
            <w:r w:rsidRPr="00C05B3D">
              <w:rPr>
                <w:sz w:val="22"/>
                <w:szCs w:val="22"/>
                <w:lang w:val="en-GB"/>
              </w:rPr>
              <w:t xml:space="preserve"> C., </w:t>
            </w:r>
            <w:r w:rsidRPr="00C05B3D">
              <w:rPr>
                <w:smallCaps/>
                <w:sz w:val="22"/>
                <w:szCs w:val="22"/>
                <w:lang w:val="en-GB"/>
              </w:rPr>
              <w:t>Einwögerer</w:t>
            </w:r>
            <w:r w:rsidRPr="00C05B3D">
              <w:rPr>
                <w:sz w:val="22"/>
                <w:szCs w:val="22"/>
                <w:lang w:val="en-GB"/>
              </w:rPr>
              <w:t xml:space="preserve"> T., </w:t>
            </w:r>
            <w:r w:rsidRPr="00C05B3D">
              <w:rPr>
                <w:smallCaps/>
                <w:sz w:val="22"/>
                <w:szCs w:val="22"/>
                <w:lang w:val="en-GB"/>
              </w:rPr>
              <w:t>Stadler</w:t>
            </w:r>
            <w:r w:rsidRPr="00C05B3D">
              <w:rPr>
                <w:sz w:val="22"/>
                <w:szCs w:val="22"/>
                <w:lang w:val="en-GB"/>
              </w:rPr>
              <w:t xml:space="preserve"> P., </w:t>
            </w:r>
            <w:r w:rsidRPr="00C05B3D">
              <w:rPr>
                <w:smallCaps/>
                <w:sz w:val="22"/>
                <w:szCs w:val="22"/>
                <w:lang w:val="en-GB"/>
              </w:rPr>
              <w:t>Steier</w:t>
            </w:r>
            <w:r w:rsidRPr="00C05B3D">
              <w:rPr>
                <w:sz w:val="22"/>
                <w:szCs w:val="22"/>
                <w:lang w:val="en-GB"/>
              </w:rPr>
              <w:t xml:space="preserve"> P., </w:t>
            </w:r>
            <w:r w:rsidRPr="00C05B3D">
              <w:rPr>
                <w:smallCaps/>
                <w:sz w:val="22"/>
                <w:szCs w:val="22"/>
                <w:lang w:val="en-GB"/>
              </w:rPr>
              <w:t>Brock</w:t>
            </w:r>
            <w:r w:rsidRPr="00C05B3D">
              <w:rPr>
                <w:sz w:val="22"/>
                <w:szCs w:val="22"/>
                <w:lang w:val="en-GB"/>
              </w:rPr>
              <w:t xml:space="preserve"> F., 14C dating of the Upper Paleolithic Site at Krems-Hundssteig in Lower Austria, Radiocarbon 50-1, 2008, 1–10.</w:t>
            </w:r>
          </w:p>
          <w:p w:rsidR="00590189" w:rsidRPr="00C05B3D" w:rsidRDefault="00590189" w:rsidP="00C634D9">
            <w:pPr>
              <w:spacing w:after="120"/>
              <w:rPr>
                <w:sz w:val="22"/>
                <w:szCs w:val="22"/>
                <w:lang w:val="de-DE"/>
              </w:rPr>
            </w:pPr>
            <w:r w:rsidRPr="00C05B3D">
              <w:rPr>
                <w:smallCaps/>
                <w:sz w:val="22"/>
                <w:szCs w:val="22"/>
              </w:rPr>
              <w:t>Neugebauer-Maresch</w:t>
            </w:r>
            <w:r w:rsidRPr="00C05B3D">
              <w:rPr>
                <w:sz w:val="22"/>
                <w:szCs w:val="22"/>
              </w:rPr>
              <w:t xml:space="preserve"> Chr., Der Wachtberg in Krems an der Donau, in: </w:t>
            </w:r>
            <w:r w:rsidRPr="00C05B3D">
              <w:rPr>
                <w:smallCaps/>
                <w:sz w:val="22"/>
                <w:szCs w:val="22"/>
              </w:rPr>
              <w:t>Neugebauer-Maresch</w:t>
            </w:r>
            <w:r w:rsidRPr="00C05B3D">
              <w:rPr>
                <w:sz w:val="22"/>
                <w:szCs w:val="22"/>
              </w:rPr>
              <w:t xml:space="preserve"> Chr., (Hsg.), Krems-Hundssteig – Mammutjägerlager der Eiszeit. Ein Nutzungsareal paläolithischer Jäger- und Sammler(innen) vor 41.000–27.000 Jahren, Mitteilungen der Prähist. Komm. ÖAW 67, 28–54, Abb. 8–28.</w:t>
            </w:r>
          </w:p>
          <w:p w:rsidR="00590189" w:rsidRPr="00C05B3D" w:rsidRDefault="00590189" w:rsidP="00C634D9">
            <w:pPr>
              <w:spacing w:after="120"/>
              <w:rPr>
                <w:sz w:val="22"/>
                <w:szCs w:val="22"/>
              </w:rPr>
            </w:pPr>
            <w:r w:rsidRPr="00C05B3D">
              <w:rPr>
                <w:smallCaps/>
                <w:sz w:val="22"/>
                <w:szCs w:val="22"/>
              </w:rPr>
              <w:t>Neugebauer-Maresch</w:t>
            </w:r>
            <w:r w:rsidRPr="00C05B3D">
              <w:rPr>
                <w:sz w:val="22"/>
                <w:szCs w:val="22"/>
              </w:rPr>
              <w:t xml:space="preserve"> Chr., Forschungsschritte – Von der Sondierung zur Grabung und Auswertung, in: </w:t>
            </w:r>
            <w:r w:rsidRPr="00C05B3D">
              <w:rPr>
                <w:smallCaps/>
                <w:sz w:val="22"/>
                <w:szCs w:val="22"/>
              </w:rPr>
              <w:t>Neugebauer-Maresch</w:t>
            </w:r>
            <w:r w:rsidRPr="00C05B3D">
              <w:rPr>
                <w:sz w:val="22"/>
                <w:szCs w:val="22"/>
              </w:rPr>
              <w:t xml:space="preserve"> Chr., (Hsg.), Krems-Hundssteig – Mammutjägerlager der Eiszeit. Ein Nutzungsareal paläolithischer Jäger- und Sammler(innen) vor 41.000–27.000 Jahren, Mitteilungen der Prähist. Komm. ÖAW 67, 55– 67, Abb. 29–38.</w:t>
            </w:r>
          </w:p>
          <w:p w:rsidR="00590189" w:rsidRPr="00C05B3D" w:rsidRDefault="00590189" w:rsidP="00C634D9">
            <w:pPr>
              <w:spacing w:after="120"/>
              <w:rPr>
                <w:sz w:val="22"/>
                <w:szCs w:val="22"/>
              </w:rPr>
            </w:pPr>
            <w:r w:rsidRPr="00C05B3D">
              <w:rPr>
                <w:smallCaps/>
                <w:sz w:val="22"/>
                <w:szCs w:val="22"/>
              </w:rPr>
              <w:t>Neugebauer-Maresch</w:t>
            </w:r>
            <w:r w:rsidRPr="00C05B3D">
              <w:rPr>
                <w:sz w:val="22"/>
                <w:szCs w:val="22"/>
              </w:rPr>
              <w:t xml:space="preserve"> Chr., </w:t>
            </w:r>
            <w:r w:rsidRPr="00C05B3D">
              <w:rPr>
                <w:smallCaps/>
                <w:sz w:val="22"/>
                <w:szCs w:val="22"/>
              </w:rPr>
              <w:t>Peticzka</w:t>
            </w:r>
            <w:r w:rsidRPr="00C05B3D">
              <w:rPr>
                <w:sz w:val="22"/>
                <w:szCs w:val="22"/>
              </w:rPr>
              <w:t xml:space="preserve"> R., </w:t>
            </w:r>
            <w:r w:rsidRPr="00C05B3D">
              <w:rPr>
                <w:smallCaps/>
                <w:sz w:val="22"/>
                <w:szCs w:val="22"/>
              </w:rPr>
              <w:t>Frank</w:t>
            </w:r>
            <w:r w:rsidRPr="00C05B3D">
              <w:rPr>
                <w:sz w:val="22"/>
                <w:szCs w:val="22"/>
              </w:rPr>
              <w:t xml:space="preserve"> Chr., </w:t>
            </w:r>
            <w:r w:rsidRPr="00C05B3D">
              <w:rPr>
                <w:smallCaps/>
                <w:sz w:val="22"/>
                <w:szCs w:val="22"/>
              </w:rPr>
              <w:t>Urban</w:t>
            </w:r>
            <w:r w:rsidRPr="00C05B3D">
              <w:rPr>
                <w:sz w:val="22"/>
                <w:szCs w:val="22"/>
              </w:rPr>
              <w:t xml:space="preserve"> B., Stratigraphie und Befunde, in: </w:t>
            </w:r>
            <w:r w:rsidRPr="00C05B3D">
              <w:rPr>
                <w:smallCaps/>
                <w:sz w:val="22"/>
                <w:szCs w:val="22"/>
              </w:rPr>
              <w:t>Neugebauer-Maresch</w:t>
            </w:r>
            <w:r w:rsidRPr="00C05B3D">
              <w:rPr>
                <w:sz w:val="22"/>
                <w:szCs w:val="22"/>
              </w:rPr>
              <w:t xml:space="preserve"> Chr., (Hsg.), Krems-Hundssteig – Mammutjägerlager der Eiszeit. Ein Nutzungsareal paläolithischer Jäger- und Sammler(innen) vor 41.000–27.000 Jahren, Mitteilungen der Prähist. Komm. ÖAW 67, 68–146, Abb. 39–82.</w:t>
            </w:r>
          </w:p>
          <w:p w:rsidR="00590189" w:rsidRPr="00C05B3D" w:rsidRDefault="00590189" w:rsidP="00C634D9">
            <w:pPr>
              <w:spacing w:after="120"/>
              <w:rPr>
                <w:sz w:val="22"/>
                <w:szCs w:val="22"/>
              </w:rPr>
            </w:pPr>
            <w:r w:rsidRPr="00C05B3D">
              <w:rPr>
                <w:smallCaps/>
                <w:sz w:val="22"/>
                <w:szCs w:val="22"/>
              </w:rPr>
              <w:t>Neugebauer-Maresch</w:t>
            </w:r>
            <w:r w:rsidRPr="00C05B3D">
              <w:rPr>
                <w:sz w:val="22"/>
                <w:szCs w:val="22"/>
              </w:rPr>
              <w:t xml:space="preserve"> Chr., Cichocki O., Holzbefunde, in: </w:t>
            </w:r>
            <w:r w:rsidRPr="00C05B3D">
              <w:rPr>
                <w:smallCaps/>
                <w:sz w:val="22"/>
                <w:szCs w:val="22"/>
              </w:rPr>
              <w:t>Neugebauer-Maresch</w:t>
            </w:r>
            <w:r w:rsidRPr="00C05B3D">
              <w:rPr>
                <w:sz w:val="22"/>
                <w:szCs w:val="22"/>
              </w:rPr>
              <w:t xml:space="preserve"> Chr., (Hsg.), Krems-Hundssteig – Mammutjägerlager der Eiszeit. Ein Nutzungsareal paläolithischer Jäger- und Sammler(innen) vor 41.000–27.000 Jahren, Mitteilungen der Prähist. Komm. ÖAW 67, 147–167, Abb. 83–95.</w:t>
            </w:r>
          </w:p>
          <w:p w:rsidR="00590189" w:rsidRPr="00C05B3D" w:rsidRDefault="00590189" w:rsidP="00C634D9">
            <w:pPr>
              <w:spacing w:after="120"/>
              <w:rPr>
                <w:sz w:val="22"/>
                <w:szCs w:val="22"/>
              </w:rPr>
            </w:pPr>
            <w:r w:rsidRPr="00C05B3D">
              <w:rPr>
                <w:smallCaps/>
                <w:sz w:val="22"/>
                <w:szCs w:val="22"/>
              </w:rPr>
              <w:t>Neugebauer-Maresch</w:t>
            </w:r>
            <w:r w:rsidRPr="00C05B3D">
              <w:rPr>
                <w:sz w:val="22"/>
                <w:szCs w:val="22"/>
              </w:rPr>
              <w:t xml:space="preserve"> Chr., Stadler P., Absolute Datierung, in: </w:t>
            </w:r>
            <w:r w:rsidRPr="00C05B3D">
              <w:rPr>
                <w:smallCaps/>
                <w:sz w:val="22"/>
                <w:szCs w:val="22"/>
              </w:rPr>
              <w:t>Neugebauer-Maresch</w:t>
            </w:r>
            <w:r w:rsidRPr="00C05B3D">
              <w:rPr>
                <w:sz w:val="22"/>
                <w:szCs w:val="22"/>
              </w:rPr>
              <w:t xml:space="preserve"> Chr., (Hsg.), Krems-Hundssteig – Mammutjägerlager der Eiszeit. Ein Nutzungsareal paläolithischer Jäger- und Sammler(innen) vor 41.000–27.000 Jahren, Mitteilungen der Prähist. Komm. ÖAW 67, 168–176, Abb. 96–100b. </w:t>
            </w:r>
          </w:p>
          <w:p w:rsidR="00590189" w:rsidRPr="00030977" w:rsidRDefault="00590189" w:rsidP="00030977">
            <w:pPr>
              <w:spacing w:after="120"/>
              <w:rPr>
                <w:sz w:val="22"/>
                <w:lang w:val="de-DE"/>
              </w:rPr>
            </w:pPr>
            <w:r w:rsidRPr="00C05B3D">
              <w:rPr>
                <w:smallCaps/>
                <w:sz w:val="22"/>
                <w:szCs w:val="22"/>
              </w:rPr>
              <w:t>Neugebauer-Maresch</w:t>
            </w:r>
            <w:r w:rsidRPr="00C05B3D">
              <w:rPr>
                <w:sz w:val="22"/>
                <w:szCs w:val="22"/>
              </w:rPr>
              <w:t xml:space="preserve"> Chr., Krems-Hundsteig: Quellenkritik und Synthese, in: </w:t>
            </w:r>
            <w:r w:rsidRPr="00C05B3D">
              <w:rPr>
                <w:smallCaps/>
                <w:sz w:val="22"/>
                <w:szCs w:val="22"/>
              </w:rPr>
              <w:t>Neugebauer-Maresch</w:t>
            </w:r>
            <w:r w:rsidRPr="00C05B3D">
              <w:rPr>
                <w:sz w:val="22"/>
                <w:szCs w:val="22"/>
              </w:rPr>
              <w:t xml:space="preserve"> Chr., (Hsg.), Krems-Hundssteig – Mammutjägerlager der Eiszeit. Ein Nutzungsareal paläolithischer Jäger- und Sammler(innen) vor 41.000–27.000 Jahren, Mitteilungen der Prähist. Komm. ÖAW 67, 313–329, Abb. 205–209.</w:t>
            </w:r>
          </w:p>
        </w:tc>
      </w:tr>
      <w:tr w:rsidR="00590189" w:rsidRPr="00C05B3D" w:rsidTr="00DA6AD6">
        <w:tc>
          <w:tcPr>
            <w:tcW w:w="898" w:type="pct"/>
          </w:tcPr>
          <w:p w:rsidR="00590189" w:rsidRPr="00C05B3D" w:rsidRDefault="00590189" w:rsidP="00A56041">
            <w:pPr>
              <w:spacing w:line="160" w:lineRule="atLeast"/>
              <w:jc w:val="both"/>
              <w:rPr>
                <w:sz w:val="22"/>
                <w:szCs w:val="22"/>
                <w:lang w:val="de-DE"/>
              </w:rPr>
            </w:pPr>
            <w:r w:rsidRPr="00C05B3D">
              <w:rPr>
                <w:iCs/>
                <w:sz w:val="22"/>
                <w:szCs w:val="22"/>
                <w:lang w:val="de-DE"/>
              </w:rPr>
              <w:lastRenderedPageBreak/>
              <w:t>2007</w:t>
            </w:r>
          </w:p>
        </w:tc>
        <w:tc>
          <w:tcPr>
            <w:tcW w:w="4102" w:type="pct"/>
          </w:tcPr>
          <w:p w:rsidR="00590189" w:rsidRPr="00741758" w:rsidRDefault="00590189" w:rsidP="00C634D9">
            <w:pPr>
              <w:pStyle w:val="Kopfzeile"/>
              <w:tabs>
                <w:tab w:val="left" w:pos="708"/>
              </w:tabs>
              <w:spacing w:after="120"/>
              <w:rPr>
                <w:rFonts w:ascii="Times New Roman" w:hAnsi="Times New Roman"/>
                <w:sz w:val="22"/>
                <w:szCs w:val="22"/>
                <w:lang w:val="de-DE" w:eastAsia="de-DE"/>
              </w:rPr>
            </w:pPr>
            <w:r w:rsidRPr="00741758">
              <w:rPr>
                <w:rFonts w:ascii="Times New Roman" w:hAnsi="Times New Roman"/>
                <w:smallCaps/>
                <w:sz w:val="22"/>
                <w:szCs w:val="22"/>
                <w:lang w:val="de-DE" w:eastAsia="de-DE"/>
              </w:rPr>
              <w:t>Neugebauer-Maresch</w:t>
            </w:r>
            <w:r w:rsidRPr="00741758">
              <w:rPr>
                <w:rFonts w:ascii="Times New Roman" w:hAnsi="Times New Roman"/>
                <w:sz w:val="22"/>
                <w:szCs w:val="22"/>
                <w:lang w:val="de-DE" w:eastAsia="de-DE"/>
              </w:rPr>
              <w:t xml:space="preserve"> Chr., Statuette von Stratzing und das Aurignacien in Niederösterreich, in: Das Aurignacien und die Anfänge der Kunst in Europa, Aurignac 2007, 145–156.</w:t>
            </w:r>
          </w:p>
          <w:p w:rsidR="00590189" w:rsidRPr="00C05B3D" w:rsidRDefault="00590189" w:rsidP="00BD1AF0">
            <w:pPr>
              <w:spacing w:after="120"/>
              <w:rPr>
                <w:sz w:val="22"/>
                <w:szCs w:val="22"/>
                <w:lang w:val="de-DE"/>
              </w:rPr>
            </w:pPr>
            <w:r w:rsidRPr="00C05B3D">
              <w:rPr>
                <w:sz w:val="22"/>
                <w:szCs w:val="22"/>
                <w:lang w:val="en-GB"/>
              </w:rPr>
              <w:t xml:space="preserve">HARZHAUSER M., LENNEIS E., NEUGEBAUER-MARESCH C., Freshwater gestropods as Neolithic adornment: size selectiveness and perforation morphology as a result of grinding techniques, Ann. </w:t>
            </w:r>
            <w:r w:rsidRPr="00C05B3D">
              <w:rPr>
                <w:sz w:val="22"/>
                <w:szCs w:val="22"/>
                <w:lang w:val="en-US"/>
              </w:rPr>
              <w:t>Naturhist. Mus. Wien, 109A, 2007, 73–85.</w:t>
            </w:r>
          </w:p>
        </w:tc>
      </w:tr>
      <w:tr w:rsidR="00590189" w:rsidRPr="00C05B3D" w:rsidTr="00DA6AD6">
        <w:tc>
          <w:tcPr>
            <w:tcW w:w="898" w:type="pct"/>
          </w:tcPr>
          <w:p w:rsidR="00590189" w:rsidRPr="00C05B3D" w:rsidRDefault="00590189" w:rsidP="00A56041">
            <w:pPr>
              <w:spacing w:line="160" w:lineRule="atLeast"/>
              <w:jc w:val="both"/>
              <w:rPr>
                <w:sz w:val="22"/>
                <w:szCs w:val="22"/>
                <w:lang w:val="de-DE"/>
              </w:rPr>
            </w:pPr>
            <w:r w:rsidRPr="00C05B3D">
              <w:rPr>
                <w:iCs/>
                <w:sz w:val="22"/>
                <w:szCs w:val="22"/>
                <w:lang w:val="de-DE"/>
              </w:rPr>
              <w:t>2006</w:t>
            </w:r>
          </w:p>
        </w:tc>
        <w:tc>
          <w:tcPr>
            <w:tcW w:w="4102" w:type="pct"/>
          </w:tcPr>
          <w:p w:rsidR="00590189" w:rsidRPr="00C05B3D" w:rsidRDefault="00590189" w:rsidP="003743FB">
            <w:pPr>
              <w:spacing w:after="120"/>
              <w:rPr>
                <w:bCs/>
                <w:sz w:val="22"/>
                <w:szCs w:val="22"/>
              </w:rPr>
            </w:pPr>
            <w:r w:rsidRPr="00C05B3D">
              <w:rPr>
                <w:bCs/>
                <w:sz w:val="22"/>
                <w:szCs w:val="22"/>
              </w:rPr>
              <w:t>EINWÖGERER, Th., FRIESINGER H., HÄNDEL, M., NEUGEBAUER-MARESCH, C., SIMON, U. &amp; TESCHLER-NICOLA, M., Upper Paleolithic Infant burials, Nature 444, 2006, 285.</w:t>
            </w:r>
          </w:p>
          <w:p w:rsidR="00590189" w:rsidRPr="00F67AB2" w:rsidRDefault="00590189" w:rsidP="00A05991">
            <w:pPr>
              <w:autoSpaceDE w:val="0"/>
              <w:autoSpaceDN w:val="0"/>
              <w:adjustRightInd w:val="0"/>
              <w:spacing w:after="120"/>
              <w:rPr>
                <w:sz w:val="22"/>
                <w:szCs w:val="22"/>
              </w:rPr>
            </w:pPr>
            <w:r w:rsidRPr="00C05B3D">
              <w:rPr>
                <w:smallCaps/>
                <w:sz w:val="22"/>
                <w:szCs w:val="22"/>
              </w:rPr>
              <w:t>Neugebauer-Maresch</w:t>
            </w:r>
            <w:r w:rsidRPr="00C05B3D">
              <w:rPr>
                <w:sz w:val="22"/>
                <w:szCs w:val="22"/>
              </w:rPr>
              <w:t xml:space="preserve"> Chr. &amp; </w:t>
            </w:r>
            <w:r w:rsidRPr="00C05B3D">
              <w:rPr>
                <w:smallCaps/>
                <w:sz w:val="22"/>
                <w:szCs w:val="22"/>
              </w:rPr>
              <w:t>Teschler-Nicola</w:t>
            </w:r>
            <w:r w:rsidRPr="00C05B3D">
              <w:rPr>
                <w:sz w:val="22"/>
                <w:szCs w:val="22"/>
              </w:rPr>
              <w:t xml:space="preserve"> M., Zu den perimortalen Beschädigungen und postmortalen Lageveränderungen der Bestattungen von Friebritz (NÖ) und ihre Bedeutung für die mittelneolithische Kreisgrabenanlage, Archäologie Österreichs 16/17, Sonderausgabe, 2005/2006, 22–31.</w:t>
            </w:r>
          </w:p>
        </w:tc>
      </w:tr>
      <w:tr w:rsidR="00590189" w:rsidRPr="00C05B3D" w:rsidTr="00DA6AD6">
        <w:tc>
          <w:tcPr>
            <w:tcW w:w="898" w:type="pct"/>
          </w:tcPr>
          <w:p w:rsidR="00590189" w:rsidRPr="00C05B3D" w:rsidRDefault="00590189" w:rsidP="00A56041">
            <w:pPr>
              <w:spacing w:line="160" w:lineRule="atLeast"/>
              <w:jc w:val="both"/>
              <w:rPr>
                <w:sz w:val="22"/>
                <w:szCs w:val="22"/>
                <w:lang w:val="de-DE"/>
              </w:rPr>
            </w:pPr>
            <w:r w:rsidRPr="00C05B3D">
              <w:rPr>
                <w:iCs/>
                <w:sz w:val="22"/>
                <w:szCs w:val="22"/>
              </w:rPr>
              <w:t>2005</w:t>
            </w:r>
          </w:p>
        </w:tc>
        <w:tc>
          <w:tcPr>
            <w:tcW w:w="4102" w:type="pct"/>
          </w:tcPr>
          <w:p w:rsidR="00590189" w:rsidRPr="00C05B3D" w:rsidRDefault="00590189" w:rsidP="003743FB">
            <w:pPr>
              <w:spacing w:after="120"/>
              <w:rPr>
                <w:sz w:val="22"/>
                <w:szCs w:val="22"/>
              </w:rPr>
            </w:pPr>
            <w:r w:rsidRPr="00C05B3D">
              <w:rPr>
                <w:smallCaps/>
                <w:sz w:val="22"/>
                <w:szCs w:val="22"/>
              </w:rPr>
              <w:t>Neugebauer-Maresch</w:t>
            </w:r>
            <w:r w:rsidRPr="00C05B3D">
              <w:rPr>
                <w:sz w:val="22"/>
                <w:szCs w:val="22"/>
              </w:rPr>
              <w:t xml:space="preserve"> Chr., Tod im Kreisgraben. In: </w:t>
            </w:r>
            <w:r w:rsidRPr="00C05B3D">
              <w:rPr>
                <w:smallCaps/>
                <w:sz w:val="22"/>
                <w:szCs w:val="22"/>
              </w:rPr>
              <w:t>Daim</w:t>
            </w:r>
            <w:r w:rsidRPr="00C05B3D">
              <w:rPr>
                <w:sz w:val="22"/>
                <w:szCs w:val="22"/>
              </w:rPr>
              <w:t xml:space="preserve"> F. &amp; </w:t>
            </w:r>
            <w:r w:rsidRPr="00C05B3D">
              <w:rPr>
                <w:smallCaps/>
                <w:sz w:val="22"/>
                <w:szCs w:val="22"/>
              </w:rPr>
              <w:t>Neubauer</w:t>
            </w:r>
            <w:r w:rsidRPr="00C05B3D">
              <w:rPr>
                <w:sz w:val="22"/>
                <w:szCs w:val="22"/>
              </w:rPr>
              <w:t xml:space="preserve"> W. (Hg.), Zeitreise Heldenberg, Geheimnisvolle Kreisgräben, Katalog zur NÖ-</w:t>
            </w:r>
            <w:r w:rsidRPr="00C05B3D">
              <w:rPr>
                <w:sz w:val="22"/>
                <w:szCs w:val="22"/>
              </w:rPr>
              <w:lastRenderedPageBreak/>
              <w:t>Landesausstellung 2005, St. Pölten 2005, 225–227.</w:t>
            </w:r>
          </w:p>
          <w:p w:rsidR="00590189" w:rsidRPr="00C05B3D" w:rsidRDefault="00590189" w:rsidP="003743FB">
            <w:pPr>
              <w:spacing w:after="120"/>
              <w:rPr>
                <w:sz w:val="22"/>
                <w:szCs w:val="22"/>
              </w:rPr>
            </w:pPr>
            <w:r w:rsidRPr="00C05B3D">
              <w:rPr>
                <w:smallCaps/>
                <w:sz w:val="22"/>
                <w:szCs w:val="22"/>
              </w:rPr>
              <w:t>Neugebauer-Maresch</w:t>
            </w:r>
            <w:r w:rsidRPr="00C05B3D">
              <w:rPr>
                <w:sz w:val="22"/>
                <w:szCs w:val="22"/>
              </w:rPr>
              <w:t xml:space="preserve"> Chr., Kult und Religion – Geisteswelt der Menschen der Bemaltkeramik. In: </w:t>
            </w:r>
            <w:r w:rsidRPr="00C05B3D">
              <w:rPr>
                <w:smallCaps/>
                <w:sz w:val="22"/>
                <w:szCs w:val="22"/>
              </w:rPr>
              <w:t>Daim</w:t>
            </w:r>
            <w:r w:rsidRPr="00C05B3D">
              <w:rPr>
                <w:sz w:val="22"/>
                <w:szCs w:val="22"/>
              </w:rPr>
              <w:t xml:space="preserve"> F. &amp; </w:t>
            </w:r>
            <w:r w:rsidRPr="00C05B3D">
              <w:rPr>
                <w:smallCaps/>
                <w:sz w:val="22"/>
                <w:szCs w:val="22"/>
              </w:rPr>
              <w:t>Neubauer</w:t>
            </w:r>
            <w:r w:rsidRPr="00C05B3D">
              <w:rPr>
                <w:sz w:val="22"/>
                <w:szCs w:val="22"/>
              </w:rPr>
              <w:t xml:space="preserve"> W. (Hg.), Zeitreise Heldenberg, Geheimnisvolle Kreisgräben, Katalog zur NÖ-Landesausstellung 2005, St. Pölten 2005,187–193.</w:t>
            </w:r>
          </w:p>
          <w:p w:rsidR="00590189" w:rsidRPr="00C05B3D" w:rsidRDefault="00590189" w:rsidP="0060602F">
            <w:pPr>
              <w:spacing w:before="100" w:beforeAutospacing="1" w:after="120"/>
              <w:rPr>
                <w:bCs/>
                <w:smallCaps/>
                <w:sz w:val="22"/>
                <w:szCs w:val="22"/>
              </w:rPr>
            </w:pPr>
            <w:r w:rsidRPr="00C05B3D">
              <w:rPr>
                <w:smallCaps/>
                <w:sz w:val="22"/>
                <w:szCs w:val="22"/>
              </w:rPr>
              <w:t>Neugebauer-Maresch</w:t>
            </w:r>
            <w:r w:rsidRPr="00C05B3D">
              <w:rPr>
                <w:sz w:val="22"/>
                <w:szCs w:val="22"/>
              </w:rPr>
              <w:t xml:space="preserve"> Chr. &amp; </w:t>
            </w:r>
            <w:r w:rsidRPr="00C05B3D">
              <w:rPr>
                <w:smallCaps/>
                <w:sz w:val="22"/>
                <w:szCs w:val="22"/>
              </w:rPr>
              <w:t>Neubauer</w:t>
            </w:r>
            <w:r w:rsidRPr="00C05B3D">
              <w:rPr>
                <w:sz w:val="22"/>
                <w:szCs w:val="22"/>
              </w:rPr>
              <w:t xml:space="preserve"> W., Schwarze Kreise – rote Erde. Kreisgrabenforschung in Österreich. In: </w:t>
            </w:r>
            <w:r w:rsidRPr="00C05B3D">
              <w:rPr>
                <w:smallCaps/>
                <w:sz w:val="22"/>
                <w:szCs w:val="22"/>
              </w:rPr>
              <w:t>Daim</w:t>
            </w:r>
            <w:r w:rsidRPr="00C05B3D">
              <w:rPr>
                <w:sz w:val="22"/>
                <w:szCs w:val="22"/>
              </w:rPr>
              <w:t xml:space="preserve"> F. &amp; </w:t>
            </w:r>
            <w:r w:rsidRPr="00C05B3D">
              <w:rPr>
                <w:smallCaps/>
                <w:sz w:val="22"/>
                <w:szCs w:val="22"/>
              </w:rPr>
              <w:t>Neubauer</w:t>
            </w:r>
            <w:r w:rsidRPr="00C05B3D">
              <w:rPr>
                <w:sz w:val="22"/>
                <w:szCs w:val="22"/>
              </w:rPr>
              <w:t xml:space="preserve"> W. (Hg.), Zeitreise Heldenberg, Geheimnisvolle Kreisgräben, Katalog zur NÖ-Landesausstellung 2005, St. Pölten 2005, 19–28.</w:t>
            </w:r>
          </w:p>
        </w:tc>
      </w:tr>
      <w:tr w:rsidR="00590189" w:rsidRPr="00C05B3D" w:rsidTr="00DA6AD6">
        <w:tc>
          <w:tcPr>
            <w:tcW w:w="898" w:type="pct"/>
          </w:tcPr>
          <w:p w:rsidR="00590189" w:rsidRPr="00C05B3D" w:rsidRDefault="00590189" w:rsidP="00A56041">
            <w:pPr>
              <w:spacing w:line="160" w:lineRule="atLeast"/>
              <w:jc w:val="both"/>
              <w:rPr>
                <w:iCs/>
                <w:sz w:val="22"/>
                <w:szCs w:val="22"/>
                <w:lang w:val="de-DE"/>
              </w:rPr>
            </w:pPr>
            <w:r w:rsidRPr="00C05B3D">
              <w:rPr>
                <w:iCs/>
                <w:sz w:val="22"/>
                <w:szCs w:val="22"/>
              </w:rPr>
              <w:lastRenderedPageBreak/>
              <w:t>2004</w:t>
            </w:r>
          </w:p>
        </w:tc>
        <w:tc>
          <w:tcPr>
            <w:tcW w:w="4102" w:type="pct"/>
          </w:tcPr>
          <w:p w:rsidR="00590189" w:rsidRPr="00C05B3D" w:rsidRDefault="00590189" w:rsidP="001C0834">
            <w:pPr>
              <w:spacing w:after="120"/>
              <w:rPr>
                <w:sz w:val="22"/>
                <w:szCs w:val="22"/>
                <w:lang w:val="de-DE"/>
              </w:rPr>
            </w:pPr>
            <w:r w:rsidRPr="00C05B3D">
              <w:rPr>
                <w:smallCaps/>
                <w:sz w:val="22"/>
                <w:szCs w:val="22"/>
              </w:rPr>
              <w:t>Neugebauer-Maresch</w:t>
            </w:r>
            <w:r w:rsidRPr="00C05B3D">
              <w:rPr>
                <w:sz w:val="22"/>
                <w:szCs w:val="22"/>
              </w:rPr>
              <w:t xml:space="preserve"> Chr., Ausgrabungen in Klosterneuburg seit 1954, in: Klosterneuburg, Geschichte und Kultur Bd. 3: 1954–2004, Klosterneuburg 2004, 359–373.</w:t>
            </w:r>
          </w:p>
        </w:tc>
      </w:tr>
      <w:tr w:rsidR="00590189" w:rsidRPr="00C05B3D" w:rsidTr="00DA6AD6">
        <w:tc>
          <w:tcPr>
            <w:tcW w:w="898" w:type="pct"/>
          </w:tcPr>
          <w:p w:rsidR="00590189" w:rsidRPr="00C05B3D" w:rsidRDefault="00590189" w:rsidP="00A56041">
            <w:pPr>
              <w:spacing w:line="160" w:lineRule="atLeast"/>
              <w:jc w:val="both"/>
              <w:rPr>
                <w:iCs/>
                <w:sz w:val="22"/>
                <w:szCs w:val="22"/>
              </w:rPr>
            </w:pPr>
            <w:r w:rsidRPr="00C05B3D">
              <w:rPr>
                <w:iCs/>
                <w:sz w:val="22"/>
                <w:szCs w:val="22"/>
              </w:rPr>
              <w:t>2003</w:t>
            </w:r>
          </w:p>
        </w:tc>
        <w:tc>
          <w:tcPr>
            <w:tcW w:w="4102" w:type="pct"/>
          </w:tcPr>
          <w:p w:rsidR="00590189" w:rsidRPr="00C05B3D" w:rsidRDefault="00590189" w:rsidP="003743FB">
            <w:pPr>
              <w:keepNext/>
              <w:keepLines/>
              <w:spacing w:after="120"/>
              <w:rPr>
                <w:sz w:val="22"/>
                <w:szCs w:val="22"/>
              </w:rPr>
            </w:pPr>
            <w:r w:rsidRPr="00C05B3D">
              <w:rPr>
                <w:smallCaps/>
                <w:sz w:val="22"/>
                <w:szCs w:val="22"/>
              </w:rPr>
              <w:t>Blesl</w:t>
            </w:r>
            <w:r w:rsidRPr="00C05B3D">
              <w:rPr>
                <w:sz w:val="22"/>
                <w:szCs w:val="22"/>
              </w:rPr>
              <w:t xml:space="preserve"> Chr.</w:t>
            </w:r>
            <w:r w:rsidRPr="00C05B3D">
              <w:rPr>
                <w:smallCaps/>
                <w:sz w:val="22"/>
                <w:szCs w:val="22"/>
              </w:rPr>
              <w:t xml:space="preserve"> </w:t>
            </w:r>
            <w:r w:rsidRPr="00C05B3D">
              <w:rPr>
                <w:sz w:val="22"/>
                <w:szCs w:val="22"/>
              </w:rPr>
              <w:t xml:space="preserve">&amp; </w:t>
            </w:r>
            <w:r w:rsidRPr="00C05B3D">
              <w:rPr>
                <w:smallCaps/>
                <w:sz w:val="22"/>
                <w:szCs w:val="22"/>
              </w:rPr>
              <w:t>Neugebauer-Maresch</w:t>
            </w:r>
            <w:r w:rsidRPr="00C05B3D">
              <w:rPr>
                <w:sz w:val="22"/>
                <w:szCs w:val="22"/>
              </w:rPr>
              <w:t xml:space="preserve"> Chr., Archäologische Funde in der Region St. Pölten, St. Pölten–Landeshauptstadt und Zentralraum, Denkmalpflege in Niederösterreich 30, 2003, 24–26.</w:t>
            </w:r>
          </w:p>
          <w:p w:rsidR="00590189" w:rsidRPr="00C05B3D" w:rsidRDefault="00590189" w:rsidP="003743FB">
            <w:pPr>
              <w:spacing w:after="120"/>
              <w:rPr>
                <w:sz w:val="22"/>
                <w:szCs w:val="22"/>
              </w:rPr>
            </w:pPr>
            <w:r w:rsidRPr="00C05B3D">
              <w:rPr>
                <w:smallCaps/>
                <w:sz w:val="22"/>
                <w:szCs w:val="22"/>
              </w:rPr>
              <w:t>Neugebauer-Maresch</w:t>
            </w:r>
            <w:r w:rsidRPr="00C05B3D">
              <w:rPr>
                <w:sz w:val="22"/>
                <w:szCs w:val="22"/>
              </w:rPr>
              <w:t xml:space="preserve"> Chr., </w:t>
            </w:r>
            <w:r w:rsidRPr="00C05B3D">
              <w:rPr>
                <w:color w:val="000000"/>
                <w:sz w:val="22"/>
                <w:szCs w:val="22"/>
              </w:rPr>
              <w:t>Einwögerer Th. &amp; Simon U., Stratzing, Fundber. Österr. 42, 2003, 588</w:t>
            </w:r>
          </w:p>
          <w:p w:rsidR="00590189" w:rsidRPr="00C05B3D" w:rsidRDefault="00590189" w:rsidP="003743FB">
            <w:pPr>
              <w:spacing w:after="120"/>
              <w:rPr>
                <w:color w:val="000000"/>
                <w:sz w:val="22"/>
                <w:szCs w:val="22"/>
              </w:rPr>
            </w:pPr>
            <w:r w:rsidRPr="00C05B3D">
              <w:rPr>
                <w:smallCaps/>
                <w:sz w:val="22"/>
                <w:szCs w:val="22"/>
              </w:rPr>
              <w:t>Neugebauer-Maresch</w:t>
            </w:r>
            <w:r w:rsidRPr="00C05B3D">
              <w:rPr>
                <w:sz w:val="22"/>
                <w:szCs w:val="22"/>
              </w:rPr>
              <w:t xml:space="preserve"> Chr. &amp; </w:t>
            </w:r>
            <w:r w:rsidRPr="00C05B3D">
              <w:rPr>
                <w:smallCaps/>
                <w:sz w:val="22"/>
                <w:szCs w:val="22"/>
              </w:rPr>
              <w:t>Neugebauer</w:t>
            </w:r>
            <w:r w:rsidRPr="00C05B3D">
              <w:rPr>
                <w:sz w:val="22"/>
                <w:szCs w:val="22"/>
              </w:rPr>
              <w:t xml:space="preserve"> J.-W.†, Die Doppel-Sonderbestattung des Bemaltkeramik von Reichersdorf, Marktgemeinde Nussdorf ob der Traisen, Niederösterreich. Morgenrot der Kulturen, Fs. N. Kalicz zum 75. Geburtstag, Archaeolinqua 2003, 327–334.</w:t>
            </w:r>
          </w:p>
          <w:p w:rsidR="00590189" w:rsidRPr="00C05B3D" w:rsidRDefault="00590189" w:rsidP="003743FB">
            <w:pPr>
              <w:spacing w:after="120"/>
              <w:rPr>
                <w:sz w:val="22"/>
                <w:szCs w:val="22"/>
              </w:rPr>
            </w:pPr>
            <w:r w:rsidRPr="00C05B3D">
              <w:rPr>
                <w:smallCaps/>
                <w:sz w:val="22"/>
                <w:szCs w:val="22"/>
              </w:rPr>
              <w:t>Neugebauer-Maresch</w:t>
            </w:r>
            <w:r w:rsidRPr="00C05B3D">
              <w:rPr>
                <w:sz w:val="22"/>
                <w:szCs w:val="22"/>
              </w:rPr>
              <w:t xml:space="preserve"> Chr. &amp; </w:t>
            </w:r>
            <w:r w:rsidRPr="00C05B3D">
              <w:rPr>
                <w:smallCaps/>
                <w:sz w:val="22"/>
                <w:szCs w:val="22"/>
              </w:rPr>
              <w:t xml:space="preserve">Einwögerer </w:t>
            </w:r>
            <w:r w:rsidRPr="00C05B3D">
              <w:rPr>
                <w:sz w:val="22"/>
                <w:szCs w:val="22"/>
              </w:rPr>
              <w:t>Th., Krems-Hundsteig. In: Die Abteilung für Bodendenkmale des Bundesdenkmalamtes. Jahresbericht 2002. Fundberichte aus Österreich 41, 2002, Wien 2003, 22–23.</w:t>
            </w:r>
          </w:p>
          <w:p w:rsidR="00590189" w:rsidRPr="00C05B3D" w:rsidRDefault="00590189" w:rsidP="001C0834">
            <w:pPr>
              <w:spacing w:after="120"/>
              <w:rPr>
                <w:sz w:val="22"/>
                <w:szCs w:val="22"/>
                <w:lang w:val="en-US"/>
              </w:rPr>
            </w:pPr>
            <w:r w:rsidRPr="00C05B3D">
              <w:rPr>
                <w:smallCaps/>
                <w:sz w:val="22"/>
                <w:szCs w:val="22"/>
              </w:rPr>
              <w:t>Neugebauer-Maresch</w:t>
            </w:r>
            <w:r w:rsidRPr="00C05B3D">
              <w:rPr>
                <w:sz w:val="22"/>
                <w:szCs w:val="22"/>
              </w:rPr>
              <w:t xml:space="preserve"> Chr., Erste Ergebnisse der neuen Grabungen in Krems-Hundssteig im Rahmen eines Projektes der österr. </w:t>
            </w:r>
            <w:r w:rsidRPr="00C05B3D">
              <w:rPr>
                <w:sz w:val="22"/>
                <w:szCs w:val="22"/>
                <w:lang w:val="en-GB"/>
              </w:rPr>
              <w:t xml:space="preserve">Akademie der Wissenschaften (The Palaeolithic Project of the Austrian Academy of Sciences with some first results of the new investigations at Krems-Hundssteig). Tagung Trient, International Round Table „The Alps: Environment  &amp; Mobility“ 2001, publ. </w:t>
            </w:r>
            <w:r w:rsidRPr="00C05B3D">
              <w:rPr>
                <w:sz w:val="22"/>
                <w:szCs w:val="22"/>
                <w:lang w:val="it-IT"/>
              </w:rPr>
              <w:t>Resümee, Artikel: Preistoria Alpina 39, 2003, 165–173.</w:t>
            </w:r>
          </w:p>
        </w:tc>
      </w:tr>
      <w:tr w:rsidR="00590189" w:rsidRPr="00C05B3D" w:rsidTr="00DA6AD6">
        <w:tc>
          <w:tcPr>
            <w:tcW w:w="898" w:type="pct"/>
          </w:tcPr>
          <w:p w:rsidR="00590189" w:rsidRPr="00C05B3D" w:rsidRDefault="00590189" w:rsidP="00A56041">
            <w:pPr>
              <w:spacing w:line="160" w:lineRule="atLeast"/>
              <w:jc w:val="both"/>
              <w:rPr>
                <w:iCs/>
                <w:sz w:val="22"/>
                <w:szCs w:val="22"/>
              </w:rPr>
            </w:pPr>
            <w:r w:rsidRPr="00C05B3D">
              <w:rPr>
                <w:iCs/>
                <w:sz w:val="22"/>
                <w:szCs w:val="22"/>
              </w:rPr>
              <w:t>2002</w:t>
            </w:r>
          </w:p>
        </w:tc>
        <w:tc>
          <w:tcPr>
            <w:tcW w:w="4102" w:type="pct"/>
          </w:tcPr>
          <w:p w:rsidR="00590189" w:rsidRPr="00C05B3D" w:rsidRDefault="00590189" w:rsidP="003743FB">
            <w:pPr>
              <w:spacing w:after="120"/>
              <w:rPr>
                <w:sz w:val="22"/>
                <w:szCs w:val="22"/>
                <w:lang w:val="en-GB"/>
              </w:rPr>
            </w:pPr>
            <w:r w:rsidRPr="00C05B3D">
              <w:rPr>
                <w:smallCaps/>
                <w:sz w:val="22"/>
                <w:szCs w:val="22"/>
                <w:lang w:val="en-GB"/>
              </w:rPr>
              <w:t>Neugebauer-Maresch</w:t>
            </w:r>
            <w:r w:rsidRPr="00C05B3D">
              <w:rPr>
                <w:sz w:val="22"/>
                <w:szCs w:val="22"/>
                <w:lang w:val="en-GB"/>
              </w:rPr>
              <w:t xml:space="preserve"> Chr., New Excavations at Krems/Hundssteig (2000–2002) and their relation to the finds from the years 1898 to 1904. gedrucktes Resumee zur Tagung Mikulov: The Gravettien on the Danube, November 20–21, 2002.</w:t>
            </w:r>
          </w:p>
          <w:p w:rsidR="00590189" w:rsidRPr="00C05B3D" w:rsidRDefault="00590189" w:rsidP="003743FB">
            <w:pPr>
              <w:spacing w:after="120"/>
              <w:rPr>
                <w:sz w:val="22"/>
                <w:szCs w:val="22"/>
                <w:lang w:val="de-DE"/>
              </w:rPr>
            </w:pPr>
            <w:r w:rsidRPr="00C05B3D">
              <w:rPr>
                <w:smallCaps/>
                <w:sz w:val="22"/>
                <w:szCs w:val="22"/>
              </w:rPr>
              <w:t>Neugebauer-Maresch</w:t>
            </w:r>
            <w:r w:rsidRPr="00C05B3D">
              <w:rPr>
                <w:sz w:val="22"/>
                <w:szCs w:val="22"/>
              </w:rPr>
              <w:t xml:space="preserve"> Chr. &amp;</w:t>
            </w:r>
            <w:r w:rsidRPr="00C05B3D">
              <w:rPr>
                <w:smallCaps/>
                <w:sz w:val="22"/>
                <w:szCs w:val="22"/>
              </w:rPr>
              <w:t>Neugebauer</w:t>
            </w:r>
            <w:r w:rsidRPr="00C05B3D">
              <w:rPr>
                <w:sz w:val="22"/>
                <w:szCs w:val="22"/>
              </w:rPr>
              <w:t xml:space="preserve"> J.</w:t>
            </w:r>
            <w:r w:rsidRPr="00C05B3D">
              <w:rPr>
                <w:sz w:val="22"/>
                <w:szCs w:val="22"/>
              </w:rPr>
              <w:noBreakHyphen/>
              <w:t>W., Speise</w:t>
            </w:r>
            <w:r w:rsidRPr="00C05B3D">
              <w:rPr>
                <w:sz w:val="22"/>
                <w:szCs w:val="22"/>
              </w:rPr>
              <w:noBreakHyphen/>
              <w:t xml:space="preserve"> und Getränkebeigabensitten in der süddanubischen Frühbronzezeit Niederösterreichs, Budapest Régiségei 36 (Gedächtnisschrift für R. Kalicz</w:t>
            </w:r>
            <w:r w:rsidRPr="00C05B3D">
              <w:rPr>
                <w:sz w:val="22"/>
                <w:szCs w:val="22"/>
              </w:rPr>
              <w:noBreakHyphen/>
              <w:t>Schreiber), 2002, 257–274.</w:t>
            </w:r>
          </w:p>
          <w:p w:rsidR="00590189" w:rsidRPr="00C05B3D" w:rsidRDefault="00590189" w:rsidP="003743FB">
            <w:pPr>
              <w:spacing w:after="120"/>
              <w:rPr>
                <w:bCs/>
                <w:sz w:val="22"/>
                <w:szCs w:val="22"/>
              </w:rPr>
            </w:pPr>
            <w:r w:rsidRPr="00C05B3D">
              <w:rPr>
                <w:bCs/>
                <w:smallCaps/>
                <w:sz w:val="22"/>
                <w:szCs w:val="22"/>
              </w:rPr>
              <w:t>Neugebauer-Maresch</w:t>
            </w:r>
            <w:r w:rsidRPr="00C05B3D">
              <w:rPr>
                <w:bCs/>
                <w:sz w:val="22"/>
                <w:szCs w:val="22"/>
              </w:rPr>
              <w:t xml:space="preserve"> Chr., </w:t>
            </w:r>
            <w:r w:rsidRPr="00C05B3D">
              <w:rPr>
                <w:bCs/>
                <w:smallCaps/>
                <w:sz w:val="22"/>
                <w:szCs w:val="22"/>
              </w:rPr>
              <w:t>Neugebauer</w:t>
            </w:r>
            <w:r w:rsidRPr="00C05B3D">
              <w:rPr>
                <w:bCs/>
                <w:sz w:val="22"/>
                <w:szCs w:val="22"/>
              </w:rPr>
              <w:t xml:space="preserve"> J.-W., </w:t>
            </w:r>
            <w:r w:rsidRPr="00C05B3D">
              <w:rPr>
                <w:bCs/>
                <w:smallCaps/>
                <w:sz w:val="22"/>
                <w:szCs w:val="22"/>
              </w:rPr>
              <w:t>Großschmidt</w:t>
            </w:r>
            <w:r w:rsidRPr="00C05B3D">
              <w:rPr>
                <w:bCs/>
                <w:sz w:val="22"/>
                <w:szCs w:val="22"/>
              </w:rPr>
              <w:t xml:space="preserve"> K., </w:t>
            </w:r>
            <w:r w:rsidRPr="00C05B3D">
              <w:rPr>
                <w:bCs/>
                <w:smallCaps/>
                <w:sz w:val="22"/>
                <w:szCs w:val="22"/>
              </w:rPr>
              <w:t>Randl</w:t>
            </w:r>
            <w:r w:rsidRPr="00C05B3D">
              <w:rPr>
                <w:bCs/>
                <w:sz w:val="22"/>
                <w:szCs w:val="22"/>
              </w:rPr>
              <w:t xml:space="preserve"> U. u. </w:t>
            </w:r>
            <w:r w:rsidRPr="00C05B3D">
              <w:rPr>
                <w:bCs/>
                <w:smallCaps/>
                <w:sz w:val="22"/>
                <w:szCs w:val="22"/>
              </w:rPr>
              <w:t>Seemann</w:t>
            </w:r>
            <w:r w:rsidRPr="00C05B3D">
              <w:rPr>
                <w:bCs/>
                <w:sz w:val="22"/>
                <w:szCs w:val="22"/>
              </w:rPr>
              <w:t xml:space="preserve"> R., Die Gräbergruppe vom Beginn der Bemaltkeramik im Zentrum der Kreisgrabenanlage Friebritz-Süd, Niederösterreich. Referat Tagung Poysdorf 1995, Preistoria Alpina 37, Trento 2002, 187–253.</w:t>
            </w:r>
          </w:p>
          <w:p w:rsidR="00590189" w:rsidRPr="00C05B3D" w:rsidRDefault="00590189" w:rsidP="00C634D9">
            <w:pPr>
              <w:spacing w:after="120"/>
              <w:rPr>
                <w:sz w:val="22"/>
                <w:szCs w:val="22"/>
              </w:rPr>
            </w:pPr>
            <w:r w:rsidRPr="00C05B3D">
              <w:rPr>
                <w:smallCaps/>
                <w:sz w:val="22"/>
                <w:szCs w:val="22"/>
              </w:rPr>
              <w:t>Neugebauer-Maresch</w:t>
            </w:r>
            <w:r w:rsidRPr="00C05B3D">
              <w:rPr>
                <w:sz w:val="22"/>
                <w:szCs w:val="22"/>
              </w:rPr>
              <w:t xml:space="preserve"> Chr. &amp; </w:t>
            </w:r>
            <w:r w:rsidRPr="00C05B3D">
              <w:rPr>
                <w:smallCaps/>
                <w:sz w:val="22"/>
                <w:szCs w:val="22"/>
              </w:rPr>
              <w:t>Einwögerer</w:t>
            </w:r>
            <w:r w:rsidRPr="00C05B3D">
              <w:rPr>
                <w:sz w:val="22"/>
                <w:szCs w:val="22"/>
              </w:rPr>
              <w:t xml:space="preserve"> Th., Krems-Hundsteig. In: Die Abteilung für Bodendenkmale des Bundesdenkmalamtes. Jahresbericht 2001. Fundberichte aus Österreich 40, 2001, Wien 2002, 20 f.</w:t>
            </w:r>
          </w:p>
        </w:tc>
      </w:tr>
      <w:tr w:rsidR="00590189" w:rsidRPr="00C05B3D" w:rsidTr="00DA6AD6">
        <w:tc>
          <w:tcPr>
            <w:tcW w:w="898" w:type="pct"/>
          </w:tcPr>
          <w:p w:rsidR="00590189" w:rsidRPr="00C05B3D" w:rsidRDefault="00590189" w:rsidP="00A56041">
            <w:pPr>
              <w:spacing w:line="160" w:lineRule="atLeast"/>
              <w:jc w:val="both"/>
              <w:rPr>
                <w:iCs/>
                <w:sz w:val="22"/>
                <w:szCs w:val="22"/>
                <w:lang w:val="de-DE"/>
              </w:rPr>
            </w:pPr>
            <w:r w:rsidRPr="00C05B3D">
              <w:rPr>
                <w:iCs/>
                <w:sz w:val="22"/>
                <w:szCs w:val="22"/>
              </w:rPr>
              <w:t>2001</w:t>
            </w:r>
          </w:p>
        </w:tc>
        <w:tc>
          <w:tcPr>
            <w:tcW w:w="4102" w:type="pct"/>
          </w:tcPr>
          <w:p w:rsidR="00590189" w:rsidRPr="00C05B3D" w:rsidRDefault="00590189" w:rsidP="003743FB">
            <w:pPr>
              <w:spacing w:after="120"/>
              <w:rPr>
                <w:sz w:val="22"/>
                <w:szCs w:val="22"/>
              </w:rPr>
            </w:pPr>
            <w:r w:rsidRPr="00C05B3D">
              <w:rPr>
                <w:smallCaps/>
                <w:sz w:val="22"/>
                <w:szCs w:val="22"/>
              </w:rPr>
              <w:t>Neugebauer-Maresch</w:t>
            </w:r>
            <w:r w:rsidRPr="00C05B3D">
              <w:rPr>
                <w:sz w:val="22"/>
                <w:szCs w:val="22"/>
              </w:rPr>
              <w:t xml:space="preserve"> Chr. &amp; Einwögerer Th., Krems-Hundsteig. In: Die Abteilung für Bodendenkmale des Bundesdenkmalamtes. Jahresbericht 2000. Fundberichte aus Österreich 39, 2000, Wien 2001, 21 f.</w:t>
            </w:r>
          </w:p>
          <w:p w:rsidR="00590189" w:rsidRPr="00C05B3D" w:rsidRDefault="00590189" w:rsidP="003743FB">
            <w:pPr>
              <w:spacing w:after="120"/>
              <w:rPr>
                <w:sz w:val="22"/>
                <w:szCs w:val="22"/>
              </w:rPr>
            </w:pPr>
            <w:r w:rsidRPr="00C05B3D">
              <w:rPr>
                <w:smallCaps/>
                <w:sz w:val="22"/>
                <w:szCs w:val="22"/>
              </w:rPr>
              <w:lastRenderedPageBreak/>
              <w:t>Neugebauer-Maresch</w:t>
            </w:r>
            <w:r w:rsidRPr="00C05B3D">
              <w:rPr>
                <w:sz w:val="22"/>
                <w:szCs w:val="22"/>
              </w:rPr>
              <w:t xml:space="preserve"> Chr., Stratzing, in: Die Abteilung für Bodendenkmale des Bundesdenkmalamtes. Jahresbericht 2000. Fundberichte aus Österreich 39, 2000, Wien 2001, 32 f.</w:t>
            </w:r>
          </w:p>
          <w:p w:rsidR="00590189" w:rsidRPr="00C05B3D" w:rsidRDefault="00590189" w:rsidP="003743FB">
            <w:pPr>
              <w:spacing w:after="120"/>
              <w:rPr>
                <w:sz w:val="22"/>
                <w:szCs w:val="22"/>
              </w:rPr>
            </w:pPr>
            <w:r w:rsidRPr="00C05B3D">
              <w:rPr>
                <w:sz w:val="22"/>
                <w:szCs w:val="22"/>
              </w:rPr>
              <w:t xml:space="preserve">Neugebauer J.-W. &amp; </w:t>
            </w:r>
            <w:r w:rsidRPr="00C05B3D">
              <w:rPr>
                <w:smallCaps/>
                <w:sz w:val="22"/>
                <w:szCs w:val="22"/>
              </w:rPr>
              <w:t>Neugebauer-Maresch</w:t>
            </w:r>
            <w:r w:rsidRPr="00C05B3D">
              <w:rPr>
                <w:sz w:val="22"/>
                <w:szCs w:val="22"/>
              </w:rPr>
              <w:t xml:space="preserve"> Chr., Schaftröhrenäxte vom Typus Křtĕnov in Niederösterreich, zum Neufund eines frühbronzezeitlichen Kriegergrabes in Poysdorf, Arch. Austriaca 84–85,  (Festschrift E. Reuer), 2000–2001, 329–346, 8 Tafeln.</w:t>
            </w:r>
          </w:p>
          <w:p w:rsidR="00590189" w:rsidRPr="00C05B3D" w:rsidRDefault="00590189" w:rsidP="003743FB">
            <w:pPr>
              <w:spacing w:after="120"/>
              <w:rPr>
                <w:sz w:val="22"/>
                <w:szCs w:val="22"/>
              </w:rPr>
            </w:pPr>
            <w:r w:rsidRPr="00C05B3D">
              <w:rPr>
                <w:smallCaps/>
                <w:sz w:val="22"/>
                <w:szCs w:val="22"/>
              </w:rPr>
              <w:t>Neugebauer-Maresch</w:t>
            </w:r>
            <w:r w:rsidRPr="00C05B3D">
              <w:rPr>
                <w:sz w:val="22"/>
                <w:szCs w:val="22"/>
              </w:rPr>
              <w:t xml:space="preserve"> Chr., Neue Ausgrabungen am altbekannten Fundplatz des Hundssteiges von </w:t>
            </w:r>
            <w:r w:rsidRPr="00C05B3D">
              <w:rPr>
                <w:spacing w:val="-4"/>
                <w:sz w:val="22"/>
                <w:szCs w:val="22"/>
              </w:rPr>
              <w:t xml:space="preserve">Krems (Niederösterreich), </w:t>
            </w:r>
            <w:r w:rsidRPr="00C05B3D">
              <w:rPr>
                <w:sz w:val="22"/>
                <w:szCs w:val="22"/>
              </w:rPr>
              <w:t>Mitteilungsblatt der Gesellschaft für Urgeschichte</w:t>
            </w:r>
            <w:r w:rsidRPr="00C05B3D">
              <w:rPr>
                <w:spacing w:val="-4"/>
                <w:sz w:val="22"/>
                <w:szCs w:val="22"/>
              </w:rPr>
              <w:t xml:space="preserve"> 10, Blaubeuren 2001, 40–43.</w:t>
            </w:r>
          </w:p>
          <w:p w:rsidR="00590189" w:rsidRPr="00C05B3D" w:rsidRDefault="00590189" w:rsidP="003743FB">
            <w:pPr>
              <w:spacing w:after="120"/>
              <w:rPr>
                <w:sz w:val="22"/>
                <w:szCs w:val="22"/>
              </w:rPr>
            </w:pPr>
            <w:r w:rsidRPr="00C05B3D">
              <w:rPr>
                <w:smallCaps/>
                <w:sz w:val="22"/>
                <w:szCs w:val="22"/>
              </w:rPr>
              <w:t>Neugebauer-Maresch</w:t>
            </w:r>
            <w:r w:rsidRPr="00C05B3D">
              <w:rPr>
                <w:sz w:val="22"/>
                <w:szCs w:val="22"/>
              </w:rPr>
              <w:t xml:space="preserve"> Chr., Altsteinzeitforschung im Kremser Raum, Studien und Forschungen NÖ Institut f. Landeskunde 24 (Vorträge des 15. Symposiums des NÖ Instituts f. Landeskunde Krems an der Donau, 3.–6.7.1996: 1000 Jahre Krems – am Fluß der Zeit), St. Pölten 2001, 39–55.</w:t>
            </w:r>
          </w:p>
          <w:p w:rsidR="00590189" w:rsidRPr="00C05B3D" w:rsidRDefault="00590189" w:rsidP="003743FB">
            <w:pPr>
              <w:spacing w:after="120"/>
              <w:rPr>
                <w:bCs/>
                <w:sz w:val="22"/>
                <w:szCs w:val="22"/>
              </w:rPr>
            </w:pPr>
            <w:r w:rsidRPr="00C05B3D">
              <w:rPr>
                <w:bCs/>
                <w:smallCaps/>
                <w:sz w:val="22"/>
                <w:szCs w:val="22"/>
              </w:rPr>
              <w:t>Neugebauer-Maresch</w:t>
            </w:r>
            <w:r w:rsidRPr="00C05B3D">
              <w:rPr>
                <w:bCs/>
                <w:sz w:val="22"/>
                <w:szCs w:val="22"/>
              </w:rPr>
              <w:t xml:space="preserve"> Chr. &amp;</w:t>
            </w:r>
            <w:r w:rsidRPr="00C05B3D">
              <w:rPr>
                <w:bCs/>
                <w:smallCaps/>
                <w:sz w:val="22"/>
                <w:szCs w:val="22"/>
              </w:rPr>
              <w:t xml:space="preserve">Neugebauer </w:t>
            </w:r>
            <w:r w:rsidRPr="00C05B3D">
              <w:rPr>
                <w:bCs/>
                <w:sz w:val="22"/>
                <w:szCs w:val="22"/>
              </w:rPr>
              <w:t>J.-W., Zu den Bestattungssitten der endneolithischen Becherkulturen und der Frühbronzezeit Ostösterreichs – zum Forschungsstand. Mensch und Umwelt während des Neolithikums und der Frühbronzezeit in Mitteleuropa .... Internationaler Workshop vom 9.–12.November 1995 ... Wien, Internat. Archäologie 2, 2001, 231 ff.</w:t>
            </w:r>
          </w:p>
          <w:p w:rsidR="00590189" w:rsidRPr="00F67AB2" w:rsidRDefault="00590189" w:rsidP="00C634D9">
            <w:pPr>
              <w:spacing w:after="120"/>
              <w:rPr>
                <w:sz w:val="22"/>
                <w:szCs w:val="22"/>
              </w:rPr>
            </w:pPr>
            <w:r w:rsidRPr="00C05B3D">
              <w:rPr>
                <w:smallCaps/>
                <w:sz w:val="22"/>
                <w:szCs w:val="22"/>
              </w:rPr>
              <w:t>Neugebauer</w:t>
            </w:r>
            <w:r w:rsidRPr="00C05B3D">
              <w:rPr>
                <w:sz w:val="22"/>
                <w:szCs w:val="22"/>
              </w:rPr>
              <w:t xml:space="preserve"> J.</w:t>
            </w:r>
            <w:r w:rsidRPr="00C05B3D">
              <w:rPr>
                <w:sz w:val="22"/>
                <w:szCs w:val="22"/>
              </w:rPr>
              <w:noBreakHyphen/>
              <w:t xml:space="preserve">W. &amp; </w:t>
            </w:r>
            <w:r w:rsidRPr="00C05B3D">
              <w:rPr>
                <w:smallCaps/>
                <w:sz w:val="22"/>
                <w:szCs w:val="22"/>
              </w:rPr>
              <w:t>Neugebauer-Maresch</w:t>
            </w:r>
            <w:r w:rsidRPr="00C05B3D">
              <w:rPr>
                <w:sz w:val="22"/>
                <w:szCs w:val="22"/>
              </w:rPr>
              <w:t xml:space="preserve"> C., Bell Beaker Culture in  Austria, in Symposium: Bell Beakers today, Riva del Garda 11–16 May 1998, Trento 2001, 429–437.</w:t>
            </w:r>
          </w:p>
        </w:tc>
      </w:tr>
      <w:tr w:rsidR="00590189" w:rsidRPr="00C05B3D" w:rsidTr="00DA6AD6">
        <w:tc>
          <w:tcPr>
            <w:tcW w:w="898" w:type="pct"/>
          </w:tcPr>
          <w:p w:rsidR="00590189" w:rsidRPr="00C05B3D" w:rsidRDefault="00590189" w:rsidP="00A56041">
            <w:pPr>
              <w:spacing w:line="160" w:lineRule="atLeast"/>
              <w:jc w:val="both"/>
              <w:rPr>
                <w:iCs/>
                <w:sz w:val="22"/>
                <w:szCs w:val="22"/>
                <w:lang w:val="de-DE"/>
              </w:rPr>
            </w:pPr>
            <w:r w:rsidRPr="00C05B3D">
              <w:rPr>
                <w:iCs/>
                <w:sz w:val="22"/>
                <w:szCs w:val="22"/>
              </w:rPr>
              <w:lastRenderedPageBreak/>
              <w:t>2000</w:t>
            </w:r>
          </w:p>
        </w:tc>
        <w:tc>
          <w:tcPr>
            <w:tcW w:w="4102" w:type="pct"/>
          </w:tcPr>
          <w:p w:rsidR="00590189" w:rsidRPr="00C05B3D" w:rsidRDefault="00590189" w:rsidP="003743FB">
            <w:pPr>
              <w:spacing w:after="120"/>
              <w:rPr>
                <w:sz w:val="22"/>
                <w:szCs w:val="22"/>
              </w:rPr>
            </w:pPr>
            <w:r w:rsidRPr="00C05B3D">
              <w:rPr>
                <w:sz w:val="22"/>
                <w:szCs w:val="22"/>
              </w:rPr>
              <w:t xml:space="preserve">Mitarbeit in: </w:t>
            </w:r>
            <w:r w:rsidRPr="00C05B3D">
              <w:rPr>
                <w:smallCaps/>
                <w:sz w:val="22"/>
                <w:szCs w:val="22"/>
              </w:rPr>
              <w:t>Neugebauer</w:t>
            </w:r>
            <w:r w:rsidRPr="00C05B3D">
              <w:rPr>
                <w:sz w:val="22"/>
                <w:szCs w:val="22"/>
              </w:rPr>
              <w:t xml:space="preserve"> J.-W. (Hsg.), Die Pfarrkirche zum Hl. Johannes dem Täufer in Nussdorf ob der Traisen, Archäologie Österreichs, Sonderausgabe 11, 2000, 130 S.</w:t>
            </w:r>
          </w:p>
          <w:p w:rsidR="00590189" w:rsidRPr="00C05B3D" w:rsidRDefault="00590189" w:rsidP="003743FB">
            <w:pPr>
              <w:spacing w:after="120"/>
              <w:rPr>
                <w:sz w:val="22"/>
                <w:szCs w:val="22"/>
              </w:rPr>
            </w:pPr>
            <w:r w:rsidRPr="00C05B3D">
              <w:rPr>
                <w:smallCaps/>
                <w:sz w:val="22"/>
                <w:szCs w:val="22"/>
              </w:rPr>
              <w:t>Neugebauer-Maresch</w:t>
            </w:r>
            <w:r w:rsidRPr="00C05B3D">
              <w:rPr>
                <w:sz w:val="22"/>
                <w:szCs w:val="22"/>
              </w:rPr>
              <w:t xml:space="preserve"> Chr., Wege zur Eiszeit. Ein neues Projekt der Prähistorischen Kommission der Österreichischen Akademie der Wissenschaften und des Fonds zur Förderung der wissenschaftlichen Forschung, Anzeiger der phil.-hist. Klasse 135. Jahrgang, 2000, 31–46.</w:t>
            </w:r>
          </w:p>
          <w:p w:rsidR="00590189" w:rsidRPr="00C05B3D" w:rsidRDefault="00590189" w:rsidP="003743FB">
            <w:pPr>
              <w:spacing w:after="120"/>
              <w:rPr>
                <w:sz w:val="22"/>
                <w:szCs w:val="22"/>
              </w:rPr>
            </w:pPr>
            <w:r w:rsidRPr="00C05B3D">
              <w:rPr>
                <w:smallCaps/>
                <w:sz w:val="22"/>
                <w:szCs w:val="22"/>
              </w:rPr>
              <w:t>Neugebauer-Maresch</w:t>
            </w:r>
            <w:r w:rsidRPr="00C05B3D">
              <w:rPr>
                <w:sz w:val="22"/>
                <w:szCs w:val="22"/>
              </w:rPr>
              <w:t xml:space="preserve"> Chr., </w:t>
            </w:r>
            <w:r w:rsidRPr="00C05B3D">
              <w:rPr>
                <w:smallCaps/>
                <w:sz w:val="22"/>
                <w:szCs w:val="22"/>
              </w:rPr>
              <w:t>Einwögerer</w:t>
            </w:r>
            <w:r w:rsidRPr="00C05B3D">
              <w:rPr>
                <w:sz w:val="22"/>
                <w:szCs w:val="22"/>
              </w:rPr>
              <w:t xml:space="preserve"> Th. &amp; </w:t>
            </w:r>
            <w:r w:rsidRPr="00C05B3D">
              <w:rPr>
                <w:smallCaps/>
                <w:sz w:val="22"/>
                <w:szCs w:val="22"/>
              </w:rPr>
              <w:t>Hinterwallner</w:t>
            </w:r>
            <w:r w:rsidRPr="00C05B3D">
              <w:rPr>
                <w:sz w:val="22"/>
                <w:szCs w:val="22"/>
              </w:rPr>
              <w:t xml:space="preserve"> M., Gobelsburg. Fundberichte aus Österreich 38, 1999, Wien 2000, 739.</w:t>
            </w:r>
          </w:p>
          <w:p w:rsidR="00590189" w:rsidRPr="00C05B3D" w:rsidRDefault="00590189" w:rsidP="003743FB">
            <w:pPr>
              <w:spacing w:after="120"/>
              <w:rPr>
                <w:sz w:val="22"/>
                <w:szCs w:val="22"/>
              </w:rPr>
            </w:pPr>
            <w:r w:rsidRPr="00C05B3D">
              <w:rPr>
                <w:smallCaps/>
                <w:sz w:val="22"/>
                <w:szCs w:val="22"/>
              </w:rPr>
              <w:t>Neugebauer-Maresch</w:t>
            </w:r>
            <w:r w:rsidRPr="00C05B3D">
              <w:rPr>
                <w:sz w:val="22"/>
                <w:szCs w:val="22"/>
              </w:rPr>
              <w:t xml:space="preserve"> Chr., Stratzing, in: Die Abteilung für Bodendenkmale des Bundesdenkmal</w:t>
            </w:r>
            <w:r w:rsidRPr="00C05B3D">
              <w:rPr>
                <w:sz w:val="22"/>
                <w:szCs w:val="22"/>
              </w:rPr>
              <w:softHyphen/>
              <w:t>amtes. Jahresbericht 1999. Fundberichte aus Österreich 38, 1999, Wien 2000, 35 f. und 37 f.</w:t>
            </w:r>
          </w:p>
        </w:tc>
      </w:tr>
      <w:tr w:rsidR="00590189" w:rsidRPr="00C05B3D" w:rsidTr="00DA6AD6">
        <w:tc>
          <w:tcPr>
            <w:tcW w:w="898" w:type="pct"/>
          </w:tcPr>
          <w:p w:rsidR="00590189" w:rsidRPr="00C05B3D" w:rsidRDefault="00590189" w:rsidP="00A56041">
            <w:pPr>
              <w:spacing w:line="160" w:lineRule="atLeast"/>
              <w:jc w:val="both"/>
              <w:rPr>
                <w:iCs/>
                <w:sz w:val="22"/>
                <w:szCs w:val="22"/>
              </w:rPr>
            </w:pPr>
            <w:r w:rsidRPr="00C05B3D">
              <w:rPr>
                <w:iCs/>
                <w:sz w:val="22"/>
                <w:szCs w:val="22"/>
              </w:rPr>
              <w:t>1999</w:t>
            </w:r>
          </w:p>
        </w:tc>
        <w:tc>
          <w:tcPr>
            <w:tcW w:w="4102" w:type="pct"/>
          </w:tcPr>
          <w:p w:rsidR="00590189" w:rsidRPr="00C05B3D" w:rsidRDefault="00590189" w:rsidP="003743FB">
            <w:pPr>
              <w:spacing w:after="120"/>
              <w:rPr>
                <w:sz w:val="22"/>
                <w:szCs w:val="22"/>
              </w:rPr>
            </w:pPr>
            <w:r w:rsidRPr="00C05B3D">
              <w:rPr>
                <w:smallCaps/>
                <w:sz w:val="22"/>
                <w:szCs w:val="22"/>
              </w:rPr>
              <w:t>Neugebauer-Maresch</w:t>
            </w:r>
            <w:r w:rsidRPr="00C05B3D">
              <w:rPr>
                <w:sz w:val="22"/>
                <w:szCs w:val="22"/>
              </w:rPr>
              <w:t xml:space="preserve"> Chr., Stratzing, in: Die Abteilung für Bodendenkmale des Bundesdenkmal</w:t>
            </w:r>
            <w:r w:rsidRPr="00C05B3D">
              <w:rPr>
                <w:sz w:val="22"/>
                <w:szCs w:val="22"/>
              </w:rPr>
              <w:softHyphen/>
              <w:t>amtes. Jahresbericht 1998. Fundberichte aus Österreich 37, 1998, Wien 1999, 37 f.</w:t>
            </w:r>
          </w:p>
          <w:p w:rsidR="00590189" w:rsidRPr="00F67AB2" w:rsidRDefault="00590189" w:rsidP="003743FB">
            <w:pPr>
              <w:spacing w:after="120"/>
              <w:rPr>
                <w:bCs/>
                <w:sz w:val="22"/>
                <w:szCs w:val="22"/>
              </w:rPr>
            </w:pPr>
            <w:r w:rsidRPr="00F67AB2">
              <w:rPr>
                <w:smallCaps/>
                <w:sz w:val="22"/>
                <w:szCs w:val="22"/>
              </w:rPr>
              <w:t>Neugebauer-Maresch</w:t>
            </w:r>
            <w:r w:rsidRPr="00F67AB2">
              <w:rPr>
                <w:sz w:val="22"/>
                <w:szCs w:val="22"/>
              </w:rPr>
              <w:t xml:space="preserve"> Chr., </w:t>
            </w:r>
            <w:r w:rsidRPr="00F67AB2">
              <w:rPr>
                <w:bCs/>
                <w:sz w:val="22"/>
                <w:szCs w:val="22"/>
              </w:rPr>
              <w:t>Le Paléolithique d'Autriche, Editions Jeérome Millon, Grenoble 1999 (Prehistoire d‘Europe 8, Hsg. M. Gronen), 137 S. und 60 Taf.</w:t>
            </w:r>
          </w:p>
          <w:p w:rsidR="00590189" w:rsidRPr="00C05B3D" w:rsidRDefault="00590189" w:rsidP="003743FB">
            <w:pPr>
              <w:spacing w:after="120"/>
              <w:rPr>
                <w:sz w:val="22"/>
                <w:szCs w:val="22"/>
                <w:lang w:val="de-DE"/>
              </w:rPr>
            </w:pPr>
            <w:r w:rsidRPr="00C05B3D">
              <w:rPr>
                <w:smallCaps/>
                <w:sz w:val="22"/>
                <w:szCs w:val="22"/>
              </w:rPr>
              <w:t>Neugebauer</w:t>
            </w:r>
            <w:r w:rsidRPr="00C05B3D">
              <w:rPr>
                <w:sz w:val="22"/>
                <w:szCs w:val="22"/>
              </w:rPr>
              <w:t xml:space="preserve"> J.-W. &amp; Chr., Von den Ausgrabungen 1977/78, 1980–82 zur archäologischen Gedenkstätte, in: </w:t>
            </w:r>
            <w:r w:rsidRPr="00C05B3D">
              <w:rPr>
                <w:smallCaps/>
                <w:sz w:val="22"/>
                <w:szCs w:val="22"/>
              </w:rPr>
              <w:t>Neugebauer</w:t>
            </w:r>
            <w:r w:rsidRPr="00C05B3D">
              <w:rPr>
                <w:sz w:val="22"/>
                <w:szCs w:val="22"/>
              </w:rPr>
              <w:t xml:space="preserve"> J.-W. et al., Die Pfarrkirche St. Martin. Einst und heute, Klosterneuburg-Wien 1999, 144 S.</w:t>
            </w:r>
          </w:p>
          <w:p w:rsidR="00590189" w:rsidRPr="00C05B3D" w:rsidRDefault="00590189" w:rsidP="003743FB">
            <w:pPr>
              <w:spacing w:after="120"/>
              <w:rPr>
                <w:bCs/>
                <w:smallCaps/>
                <w:sz w:val="22"/>
                <w:szCs w:val="22"/>
              </w:rPr>
            </w:pPr>
            <w:r w:rsidRPr="00C05B3D">
              <w:rPr>
                <w:bCs/>
                <w:smallCaps/>
                <w:sz w:val="22"/>
                <w:szCs w:val="22"/>
              </w:rPr>
              <w:t>Neugebauer</w:t>
            </w:r>
            <w:r w:rsidRPr="00C05B3D">
              <w:rPr>
                <w:bCs/>
                <w:sz w:val="22"/>
                <w:szCs w:val="22"/>
              </w:rPr>
              <w:t xml:space="preserve"> J.-W., </w:t>
            </w:r>
            <w:r w:rsidRPr="00C05B3D">
              <w:rPr>
                <w:bCs/>
                <w:smallCaps/>
                <w:sz w:val="22"/>
                <w:szCs w:val="22"/>
              </w:rPr>
              <w:t>Neugebauer-Maresch</w:t>
            </w:r>
            <w:r w:rsidRPr="00C05B3D">
              <w:rPr>
                <w:bCs/>
                <w:sz w:val="22"/>
                <w:szCs w:val="22"/>
              </w:rPr>
              <w:t xml:space="preserve"> Chr. &amp; </w:t>
            </w:r>
            <w:r w:rsidRPr="00C05B3D">
              <w:rPr>
                <w:bCs/>
                <w:smallCaps/>
                <w:sz w:val="22"/>
                <w:szCs w:val="22"/>
              </w:rPr>
              <w:t xml:space="preserve">Koch </w:t>
            </w:r>
            <w:r w:rsidRPr="00C05B3D">
              <w:rPr>
                <w:bCs/>
                <w:sz w:val="22"/>
                <w:szCs w:val="22"/>
              </w:rPr>
              <w:t>R., Die Pfarrkirche St. Martin. Einst und heute, Klosterneuburg – Wien 1999, 144 S.</w:t>
            </w:r>
          </w:p>
          <w:p w:rsidR="00590189" w:rsidRPr="00F67AB2" w:rsidRDefault="00590189" w:rsidP="003743FB">
            <w:pPr>
              <w:spacing w:after="120"/>
              <w:rPr>
                <w:sz w:val="22"/>
                <w:szCs w:val="22"/>
              </w:rPr>
            </w:pPr>
            <w:r w:rsidRPr="00C05B3D">
              <w:rPr>
                <w:smallCaps/>
                <w:sz w:val="22"/>
                <w:szCs w:val="22"/>
              </w:rPr>
              <w:t>Neugebauer</w:t>
            </w:r>
            <w:r w:rsidRPr="00C05B3D">
              <w:rPr>
                <w:sz w:val="22"/>
                <w:szCs w:val="22"/>
              </w:rPr>
              <w:t xml:space="preserve"> J.-W. &amp;</w:t>
            </w:r>
            <w:r w:rsidRPr="00C05B3D">
              <w:rPr>
                <w:smallCaps/>
                <w:sz w:val="22"/>
                <w:szCs w:val="22"/>
              </w:rPr>
              <w:t xml:space="preserve"> Neugebauer-Maresch</w:t>
            </w:r>
            <w:r w:rsidRPr="00C05B3D">
              <w:rPr>
                <w:sz w:val="22"/>
                <w:szCs w:val="22"/>
              </w:rPr>
              <w:t xml:space="preserve"> Chr.,, Der Lesehof des Hochstiftes Passau </w:t>
            </w:r>
            <w:r w:rsidRPr="00C05B3D">
              <w:rPr>
                <w:bCs/>
                <w:sz w:val="22"/>
                <w:szCs w:val="22"/>
              </w:rPr>
              <w:t>in Klosterneuburg, Kardinal-Piffl-Platz 8, Fs. Stieglitz</w:t>
            </w:r>
          </w:p>
          <w:p w:rsidR="00590189" w:rsidRPr="00C05B3D" w:rsidRDefault="00590189" w:rsidP="00C05B3D">
            <w:pPr>
              <w:spacing w:after="120"/>
              <w:rPr>
                <w:sz w:val="22"/>
                <w:szCs w:val="22"/>
              </w:rPr>
            </w:pPr>
            <w:r w:rsidRPr="00C05B3D">
              <w:rPr>
                <w:sz w:val="22"/>
                <w:szCs w:val="22"/>
              </w:rPr>
              <w:t xml:space="preserve">Beitrag in: </w:t>
            </w:r>
            <w:r w:rsidRPr="00C05B3D">
              <w:rPr>
                <w:smallCaps/>
                <w:sz w:val="22"/>
                <w:szCs w:val="22"/>
              </w:rPr>
              <w:t>Neugebauer</w:t>
            </w:r>
            <w:r w:rsidRPr="00C05B3D">
              <w:rPr>
                <w:sz w:val="22"/>
                <w:szCs w:val="22"/>
              </w:rPr>
              <w:t xml:space="preserve"> J.-W., mit Beiträgen von </w:t>
            </w:r>
            <w:r w:rsidRPr="00C05B3D">
              <w:rPr>
                <w:smallCaps/>
                <w:sz w:val="22"/>
                <w:szCs w:val="22"/>
              </w:rPr>
              <w:t>Blesl</w:t>
            </w:r>
            <w:r w:rsidRPr="00C05B3D">
              <w:rPr>
                <w:sz w:val="22"/>
                <w:szCs w:val="22"/>
              </w:rPr>
              <w:t xml:space="preserve"> Chr., </w:t>
            </w:r>
            <w:r w:rsidRPr="00C05B3D">
              <w:rPr>
                <w:smallCaps/>
                <w:sz w:val="22"/>
                <w:szCs w:val="22"/>
              </w:rPr>
              <w:t>Lochner</w:t>
            </w:r>
            <w:r w:rsidRPr="00C05B3D">
              <w:rPr>
                <w:sz w:val="22"/>
                <w:szCs w:val="22"/>
              </w:rPr>
              <w:t xml:space="preserve"> M., </w:t>
            </w:r>
            <w:r w:rsidRPr="00C05B3D">
              <w:rPr>
                <w:smallCaps/>
                <w:sz w:val="22"/>
                <w:szCs w:val="22"/>
              </w:rPr>
              <w:lastRenderedPageBreak/>
              <w:t>Neugebauer-Maresch</w:t>
            </w:r>
            <w:r w:rsidRPr="00C05B3D">
              <w:rPr>
                <w:sz w:val="22"/>
                <w:szCs w:val="22"/>
              </w:rPr>
              <w:t xml:space="preserve"> Chr., Zu Metall und Keramikdepotfunden aus dem Zentralraum Niederösterreichs, Archäologie Österreichs Sonderausgabe 9/10, 1998/99, 5–45.</w:t>
            </w:r>
          </w:p>
          <w:p w:rsidR="00590189" w:rsidRPr="00C05B3D" w:rsidRDefault="00590189" w:rsidP="003743FB">
            <w:pPr>
              <w:spacing w:after="120"/>
              <w:rPr>
                <w:sz w:val="22"/>
                <w:szCs w:val="22"/>
              </w:rPr>
            </w:pPr>
            <w:r w:rsidRPr="00C05B3D">
              <w:rPr>
                <w:smallCaps/>
                <w:sz w:val="22"/>
                <w:szCs w:val="22"/>
                <w:lang w:val="de-DE"/>
              </w:rPr>
              <w:t>Neugebauer</w:t>
            </w:r>
            <w:r w:rsidRPr="00C05B3D">
              <w:rPr>
                <w:sz w:val="22"/>
                <w:szCs w:val="22"/>
                <w:lang w:val="de-DE"/>
              </w:rPr>
              <w:t xml:space="preserve"> J.-W., </w:t>
            </w:r>
            <w:r w:rsidRPr="00C05B3D">
              <w:rPr>
                <w:smallCaps/>
                <w:sz w:val="22"/>
                <w:szCs w:val="22"/>
                <w:lang w:val="de-DE"/>
              </w:rPr>
              <w:t>Blesl</w:t>
            </w:r>
            <w:r w:rsidRPr="00C05B3D">
              <w:rPr>
                <w:sz w:val="22"/>
                <w:szCs w:val="22"/>
                <w:lang w:val="de-DE"/>
              </w:rPr>
              <w:t xml:space="preserve"> C., </w:t>
            </w:r>
            <w:r w:rsidRPr="00C05B3D">
              <w:rPr>
                <w:smallCaps/>
                <w:sz w:val="22"/>
                <w:szCs w:val="22"/>
                <w:lang w:val="de-DE"/>
              </w:rPr>
              <w:t>Einwögerer</w:t>
            </w:r>
            <w:r w:rsidRPr="00C05B3D">
              <w:rPr>
                <w:sz w:val="22"/>
                <w:szCs w:val="22"/>
                <w:lang w:val="de-DE"/>
              </w:rPr>
              <w:t xml:space="preserve"> Th., </w:t>
            </w:r>
            <w:r w:rsidRPr="00C05B3D">
              <w:rPr>
                <w:smallCaps/>
                <w:sz w:val="22"/>
                <w:szCs w:val="22"/>
                <w:lang w:val="de-DE"/>
              </w:rPr>
              <w:t>Gattringer</w:t>
            </w:r>
            <w:r w:rsidRPr="00C05B3D">
              <w:rPr>
                <w:sz w:val="22"/>
                <w:szCs w:val="22"/>
                <w:lang w:val="de-DE"/>
              </w:rPr>
              <w:t xml:space="preserve"> A., </w:t>
            </w:r>
            <w:r w:rsidRPr="00C05B3D">
              <w:rPr>
                <w:smallCaps/>
                <w:sz w:val="22"/>
                <w:szCs w:val="22"/>
                <w:lang w:val="de-DE"/>
              </w:rPr>
              <w:t>Neugebauer-Maresch</w:t>
            </w:r>
            <w:r w:rsidRPr="00C05B3D">
              <w:rPr>
                <w:sz w:val="22"/>
                <w:szCs w:val="22"/>
                <w:lang w:val="de-DE"/>
              </w:rPr>
              <w:t xml:space="preserve"> Chr., </w:t>
            </w:r>
            <w:r w:rsidRPr="00C05B3D">
              <w:rPr>
                <w:smallCaps/>
                <w:sz w:val="22"/>
                <w:szCs w:val="22"/>
                <w:lang w:val="de-DE"/>
              </w:rPr>
              <w:t>Preinfalk</w:t>
            </w:r>
            <w:r w:rsidRPr="00C05B3D">
              <w:rPr>
                <w:sz w:val="22"/>
                <w:szCs w:val="22"/>
                <w:lang w:val="de-DE"/>
              </w:rPr>
              <w:t xml:space="preserve"> F., Rettungsgrabungen im Unteren Traisental in den Jahren 1998 und 1999. 15. Vorbericht über die Aktivitäten der Abt. f. Bodendenkmale des Bundesdenkmalamtes im Raum St. Pölten-Traismauer, FÖ 38, Wien 1999, 483–592.</w:t>
            </w:r>
          </w:p>
        </w:tc>
      </w:tr>
      <w:tr w:rsidR="00590189" w:rsidRPr="00C05B3D" w:rsidTr="00DA6AD6">
        <w:tc>
          <w:tcPr>
            <w:tcW w:w="898" w:type="pct"/>
          </w:tcPr>
          <w:p w:rsidR="00590189" w:rsidRPr="00C05B3D" w:rsidRDefault="00590189" w:rsidP="00A56041">
            <w:pPr>
              <w:spacing w:line="160" w:lineRule="atLeast"/>
              <w:jc w:val="both"/>
              <w:rPr>
                <w:iCs/>
                <w:sz w:val="22"/>
                <w:szCs w:val="22"/>
              </w:rPr>
            </w:pPr>
            <w:r w:rsidRPr="00C05B3D">
              <w:rPr>
                <w:iCs/>
                <w:sz w:val="22"/>
                <w:szCs w:val="22"/>
              </w:rPr>
              <w:lastRenderedPageBreak/>
              <w:t>1997</w:t>
            </w:r>
          </w:p>
        </w:tc>
        <w:tc>
          <w:tcPr>
            <w:tcW w:w="4102" w:type="pct"/>
          </w:tcPr>
          <w:p w:rsidR="00590189" w:rsidRPr="00C05B3D" w:rsidRDefault="00590189" w:rsidP="00C05B3D">
            <w:pPr>
              <w:spacing w:after="120"/>
              <w:rPr>
                <w:bCs/>
                <w:sz w:val="22"/>
                <w:szCs w:val="22"/>
              </w:rPr>
            </w:pPr>
            <w:r w:rsidRPr="00C05B3D">
              <w:rPr>
                <w:bCs/>
                <w:smallCaps/>
                <w:sz w:val="22"/>
                <w:szCs w:val="22"/>
              </w:rPr>
              <w:t>Neugebauer</w:t>
            </w:r>
            <w:r w:rsidRPr="00C05B3D">
              <w:rPr>
                <w:bCs/>
                <w:sz w:val="22"/>
                <w:szCs w:val="22"/>
              </w:rPr>
              <w:t xml:space="preserve"> J.-W. &amp; </w:t>
            </w:r>
            <w:r w:rsidRPr="00C05B3D">
              <w:rPr>
                <w:bCs/>
                <w:smallCaps/>
                <w:sz w:val="22"/>
                <w:szCs w:val="22"/>
              </w:rPr>
              <w:t>Neugebauer-Maresch</w:t>
            </w:r>
            <w:r w:rsidRPr="00C05B3D">
              <w:rPr>
                <w:bCs/>
                <w:sz w:val="22"/>
                <w:szCs w:val="22"/>
              </w:rPr>
              <w:t xml:space="preserve"> Chr., Das frühbronzezeitliche Gräberfeld Franzhausen I, </w:t>
            </w:r>
            <w:r w:rsidRPr="00C05B3D">
              <w:rPr>
                <w:sz w:val="22"/>
                <w:szCs w:val="22"/>
              </w:rPr>
              <w:t xml:space="preserve">Fundberichte aus Österreich, </w:t>
            </w:r>
            <w:r w:rsidRPr="00C05B3D">
              <w:rPr>
                <w:bCs/>
                <w:sz w:val="22"/>
                <w:szCs w:val="22"/>
              </w:rPr>
              <w:t>Materialhefte 5/1 und 2, Wien 1997, ca. 1400 Seiten.</w:t>
            </w:r>
          </w:p>
          <w:p w:rsidR="00590189" w:rsidRPr="00741758" w:rsidRDefault="00590189" w:rsidP="003743FB">
            <w:pPr>
              <w:pStyle w:val="Kopfzeile"/>
              <w:tabs>
                <w:tab w:val="left" w:pos="708"/>
              </w:tabs>
              <w:spacing w:after="120"/>
              <w:rPr>
                <w:rFonts w:ascii="Times New Roman" w:hAnsi="Times New Roman"/>
                <w:sz w:val="22"/>
                <w:szCs w:val="22"/>
                <w:lang w:val="de-DE" w:eastAsia="de-DE"/>
              </w:rPr>
            </w:pPr>
            <w:r w:rsidRPr="00741758">
              <w:rPr>
                <w:rFonts w:ascii="Times New Roman" w:hAnsi="Times New Roman"/>
                <w:smallCaps/>
                <w:sz w:val="22"/>
                <w:szCs w:val="22"/>
                <w:lang w:val="de-DE" w:eastAsia="de-DE"/>
              </w:rPr>
              <w:t>Neugebauer</w:t>
            </w:r>
            <w:r w:rsidRPr="00741758">
              <w:rPr>
                <w:rFonts w:ascii="Times New Roman" w:hAnsi="Times New Roman"/>
                <w:sz w:val="22"/>
                <w:szCs w:val="22"/>
                <w:lang w:val="de-DE" w:eastAsia="de-DE"/>
              </w:rPr>
              <w:t xml:space="preserve"> J.-W. &amp; </w:t>
            </w:r>
            <w:r w:rsidRPr="00741758">
              <w:rPr>
                <w:rFonts w:ascii="Times New Roman" w:hAnsi="Times New Roman"/>
                <w:smallCaps/>
                <w:sz w:val="22"/>
                <w:szCs w:val="22"/>
                <w:lang w:val="de-DE" w:eastAsia="de-DE"/>
              </w:rPr>
              <w:t>Neugebauer-Maresch</w:t>
            </w:r>
            <w:r w:rsidRPr="00741758">
              <w:rPr>
                <w:rFonts w:ascii="Times New Roman" w:hAnsi="Times New Roman"/>
                <w:sz w:val="22"/>
                <w:szCs w:val="22"/>
                <w:lang w:val="de-DE" w:eastAsia="de-DE"/>
              </w:rPr>
              <w:t xml:space="preserve"> Chr., Außergewöhnliche Kopfzierden aus Frauengräbern der Nekropole I von Franzhausen, Niederösterreich (Unterwölblinger Kulturgruppe der Frühbronzezeit), Budapest 1997.</w:t>
            </w:r>
          </w:p>
          <w:p w:rsidR="00590189" w:rsidRPr="00C05B3D" w:rsidRDefault="00590189" w:rsidP="003743FB">
            <w:pPr>
              <w:spacing w:after="120"/>
              <w:rPr>
                <w:sz w:val="22"/>
                <w:szCs w:val="22"/>
              </w:rPr>
            </w:pPr>
            <w:r w:rsidRPr="00C05B3D">
              <w:rPr>
                <w:smallCaps/>
                <w:sz w:val="22"/>
                <w:szCs w:val="22"/>
              </w:rPr>
              <w:t>Neugebauer</w:t>
            </w:r>
            <w:r w:rsidRPr="00C05B3D">
              <w:rPr>
                <w:sz w:val="22"/>
                <w:szCs w:val="22"/>
              </w:rPr>
              <w:t xml:space="preserve"> J.W. &amp; </w:t>
            </w:r>
            <w:r w:rsidRPr="00C05B3D">
              <w:rPr>
                <w:smallCaps/>
                <w:sz w:val="22"/>
                <w:szCs w:val="22"/>
              </w:rPr>
              <w:t>Neugebauer-Maresch</w:t>
            </w:r>
            <w:r w:rsidRPr="00C05B3D">
              <w:rPr>
                <w:sz w:val="22"/>
                <w:szCs w:val="22"/>
              </w:rPr>
              <w:t xml:space="preserve"> Chr., Zum Forschungsstand der Glockenbecherkultur in Ostösterreich, Festschrift für Christian Strahm, Freiburg, in Druck.</w:t>
            </w:r>
          </w:p>
          <w:p w:rsidR="00590189" w:rsidRPr="00C05B3D" w:rsidRDefault="00590189" w:rsidP="003743FB">
            <w:pPr>
              <w:spacing w:after="120"/>
              <w:rPr>
                <w:sz w:val="22"/>
                <w:szCs w:val="22"/>
              </w:rPr>
            </w:pPr>
            <w:r w:rsidRPr="00C05B3D">
              <w:rPr>
                <w:smallCaps/>
                <w:sz w:val="22"/>
                <w:szCs w:val="22"/>
                <w:lang w:val="de-DE"/>
              </w:rPr>
              <w:t>Neugebauer J.-W.</w:t>
            </w:r>
            <w:r w:rsidRPr="00C05B3D">
              <w:rPr>
                <w:sz w:val="22"/>
                <w:szCs w:val="22"/>
                <w:lang w:val="de-DE"/>
              </w:rPr>
              <w:t xml:space="preserve">, </w:t>
            </w:r>
            <w:r w:rsidRPr="00C05B3D">
              <w:rPr>
                <w:smallCaps/>
                <w:sz w:val="22"/>
                <w:szCs w:val="22"/>
                <w:lang w:val="de-DE"/>
              </w:rPr>
              <w:t>Blesl</w:t>
            </w:r>
            <w:r w:rsidRPr="00C05B3D">
              <w:rPr>
                <w:sz w:val="22"/>
                <w:szCs w:val="22"/>
                <w:lang w:val="de-DE"/>
              </w:rPr>
              <w:t xml:space="preserve"> Chr., </w:t>
            </w:r>
            <w:r w:rsidRPr="00C05B3D">
              <w:rPr>
                <w:smallCaps/>
                <w:sz w:val="22"/>
                <w:szCs w:val="22"/>
                <w:lang w:val="de-DE"/>
              </w:rPr>
              <w:t>Gattringer</w:t>
            </w:r>
            <w:r w:rsidRPr="00C05B3D">
              <w:rPr>
                <w:sz w:val="22"/>
                <w:szCs w:val="22"/>
                <w:lang w:val="de-DE"/>
              </w:rPr>
              <w:t xml:space="preserve"> A., </w:t>
            </w:r>
            <w:r w:rsidRPr="00C05B3D">
              <w:rPr>
                <w:smallCaps/>
                <w:sz w:val="22"/>
                <w:szCs w:val="22"/>
                <w:lang w:val="de-DE"/>
              </w:rPr>
              <w:t>Neugebauer-Maresch</w:t>
            </w:r>
            <w:r w:rsidRPr="00C05B3D">
              <w:rPr>
                <w:sz w:val="22"/>
                <w:szCs w:val="22"/>
                <w:lang w:val="de-DE"/>
              </w:rPr>
              <w:t xml:space="preserve"> Chr., </w:t>
            </w:r>
            <w:r w:rsidRPr="00C05B3D">
              <w:rPr>
                <w:smallCaps/>
                <w:sz w:val="22"/>
                <w:szCs w:val="22"/>
                <w:lang w:val="de-DE"/>
              </w:rPr>
              <w:t>Preinfalk</w:t>
            </w:r>
            <w:r w:rsidRPr="00C05B3D">
              <w:rPr>
                <w:sz w:val="22"/>
                <w:szCs w:val="22"/>
                <w:lang w:val="de-DE"/>
              </w:rPr>
              <w:t xml:space="preserve"> F., Rettungsgrabungen im Unteren Traisental in den Jahren 1996 und 1997. 14. Vorbericht über die Aktivitäten der Abt. f. Bodendenkmale des Bundesdenkmalamtes im Raum St. Pölten-Traismauer, </w:t>
            </w:r>
            <w:r w:rsidRPr="00C05B3D">
              <w:rPr>
                <w:sz w:val="22"/>
                <w:szCs w:val="22"/>
              </w:rPr>
              <w:t>Fundberichte aus Österreich</w:t>
            </w:r>
            <w:r w:rsidRPr="00C05B3D">
              <w:rPr>
                <w:sz w:val="22"/>
                <w:szCs w:val="22"/>
                <w:lang w:val="de-DE"/>
              </w:rPr>
              <w:t xml:space="preserve"> 36, Wien 1997, 451–566.</w:t>
            </w:r>
          </w:p>
        </w:tc>
      </w:tr>
      <w:tr w:rsidR="00590189" w:rsidRPr="00C05B3D" w:rsidTr="00DA6AD6">
        <w:tc>
          <w:tcPr>
            <w:tcW w:w="898" w:type="pct"/>
          </w:tcPr>
          <w:p w:rsidR="00590189" w:rsidRPr="00C05B3D" w:rsidRDefault="00590189" w:rsidP="00A56041">
            <w:pPr>
              <w:spacing w:line="160" w:lineRule="atLeast"/>
              <w:jc w:val="both"/>
              <w:rPr>
                <w:iCs/>
                <w:sz w:val="22"/>
                <w:szCs w:val="22"/>
              </w:rPr>
            </w:pPr>
            <w:r w:rsidRPr="00C05B3D">
              <w:rPr>
                <w:iCs/>
                <w:sz w:val="22"/>
                <w:szCs w:val="22"/>
              </w:rPr>
              <w:t>1996</w:t>
            </w:r>
          </w:p>
        </w:tc>
        <w:tc>
          <w:tcPr>
            <w:tcW w:w="4102" w:type="pct"/>
          </w:tcPr>
          <w:p w:rsidR="00590189" w:rsidRPr="00C05B3D" w:rsidRDefault="00590189" w:rsidP="003743FB">
            <w:pPr>
              <w:keepNext/>
              <w:spacing w:after="120"/>
              <w:rPr>
                <w:sz w:val="22"/>
                <w:szCs w:val="22"/>
              </w:rPr>
            </w:pPr>
            <w:r w:rsidRPr="00C05B3D">
              <w:rPr>
                <w:smallCaps/>
                <w:sz w:val="22"/>
                <w:szCs w:val="22"/>
              </w:rPr>
              <w:t>Neugebauer-Maresch</w:t>
            </w:r>
            <w:r w:rsidRPr="00C05B3D">
              <w:rPr>
                <w:sz w:val="22"/>
                <w:szCs w:val="22"/>
              </w:rPr>
              <w:t xml:space="preserve"> Chr., Zur Erstellung der Materialkataloge der Frühbronzezeitnekropolen Franzhausen I und II. Das Traisental und seine mitteleuropäischen Nachbarn in der Bronzezeit, Internationales ÖGUF-Symposium, Herzogenburg 23.–26.Oktober 1996, Exzerptbroschüre.</w:t>
            </w:r>
          </w:p>
          <w:p w:rsidR="00590189" w:rsidRPr="00C05B3D" w:rsidRDefault="00590189" w:rsidP="003743FB">
            <w:pPr>
              <w:spacing w:after="120"/>
              <w:rPr>
                <w:sz w:val="22"/>
                <w:szCs w:val="22"/>
              </w:rPr>
            </w:pPr>
            <w:r w:rsidRPr="00C05B3D">
              <w:rPr>
                <w:smallCaps/>
                <w:sz w:val="22"/>
                <w:szCs w:val="22"/>
              </w:rPr>
              <w:t>Neugebauer</w:t>
            </w:r>
            <w:r w:rsidRPr="00C05B3D">
              <w:rPr>
                <w:sz w:val="22"/>
                <w:szCs w:val="22"/>
              </w:rPr>
              <w:t xml:space="preserve"> Chr. &amp; J.-W., Urzeitmuseum Nußdorf ob der Traisen, Museums-Kinderführer, Nußdorf o.d.Tr. 1996.</w:t>
            </w:r>
          </w:p>
          <w:p w:rsidR="00590189" w:rsidRPr="00741758" w:rsidRDefault="00590189" w:rsidP="003743FB">
            <w:pPr>
              <w:pStyle w:val="Kopfzeile"/>
              <w:tabs>
                <w:tab w:val="left" w:pos="708"/>
              </w:tabs>
              <w:spacing w:after="120"/>
              <w:rPr>
                <w:rFonts w:ascii="Times New Roman" w:hAnsi="Times New Roman"/>
                <w:sz w:val="22"/>
                <w:szCs w:val="22"/>
                <w:lang w:val="de-DE" w:eastAsia="de-DE"/>
              </w:rPr>
            </w:pPr>
            <w:r w:rsidRPr="00741758">
              <w:rPr>
                <w:rFonts w:ascii="Times New Roman" w:hAnsi="Times New Roman"/>
                <w:smallCaps/>
                <w:sz w:val="22"/>
                <w:szCs w:val="22"/>
                <w:lang w:val="de-DE" w:eastAsia="de-DE"/>
              </w:rPr>
              <w:t>Neugebauer</w:t>
            </w:r>
            <w:r w:rsidRPr="00741758">
              <w:rPr>
                <w:rFonts w:ascii="Times New Roman" w:hAnsi="Times New Roman"/>
                <w:sz w:val="22"/>
                <w:szCs w:val="22"/>
                <w:lang w:val="de-DE" w:eastAsia="de-DE"/>
              </w:rPr>
              <w:t xml:space="preserve"> J.-W. &amp; Chr., Gemeinlebarn, Leute die bei Grabhügeln wohnen...", Katalog des NÖLM NF 392, Wien 1996, 16 Seiten</w:t>
            </w:r>
          </w:p>
          <w:p w:rsidR="00590189" w:rsidRPr="00C05B3D" w:rsidRDefault="00590189" w:rsidP="003743FB">
            <w:pPr>
              <w:spacing w:after="120"/>
              <w:rPr>
                <w:sz w:val="22"/>
                <w:szCs w:val="22"/>
              </w:rPr>
            </w:pPr>
            <w:r w:rsidRPr="00C05B3D">
              <w:rPr>
                <w:smallCaps/>
                <w:sz w:val="22"/>
                <w:szCs w:val="22"/>
              </w:rPr>
              <w:t>Neugebauer</w:t>
            </w:r>
            <w:r w:rsidRPr="00C05B3D">
              <w:rPr>
                <w:sz w:val="22"/>
                <w:szCs w:val="22"/>
              </w:rPr>
              <w:t xml:space="preserve"> J.-W. &amp; </w:t>
            </w:r>
            <w:r w:rsidRPr="00C05B3D">
              <w:rPr>
                <w:smallCaps/>
                <w:sz w:val="22"/>
                <w:szCs w:val="22"/>
              </w:rPr>
              <w:t>Neugebauer-Maresch</w:t>
            </w:r>
            <w:r w:rsidRPr="00C05B3D">
              <w:rPr>
                <w:sz w:val="22"/>
                <w:szCs w:val="22"/>
              </w:rPr>
              <w:t xml:space="preserve"> Chr., Kult und Kunst der frühen Bauern, Eine Sonderausstellung im Museum Poysdorf, Niederösterreich, ANTIKE WELT 27/1, 1996, 53 ff.</w:t>
            </w:r>
          </w:p>
          <w:p w:rsidR="00590189" w:rsidRPr="00C05B3D" w:rsidRDefault="00590189" w:rsidP="003743FB">
            <w:pPr>
              <w:spacing w:after="120"/>
              <w:rPr>
                <w:sz w:val="22"/>
                <w:szCs w:val="22"/>
              </w:rPr>
            </w:pPr>
            <w:r w:rsidRPr="00C05B3D">
              <w:rPr>
                <w:smallCaps/>
                <w:sz w:val="22"/>
                <w:szCs w:val="22"/>
              </w:rPr>
              <w:t>Neugebauer-Maresch</w:t>
            </w:r>
            <w:r w:rsidRPr="00C05B3D">
              <w:rPr>
                <w:sz w:val="22"/>
                <w:szCs w:val="22"/>
              </w:rPr>
              <w:t xml:space="preserve"> Chr., Die Arbeiten zum Paläolithikum im Raum Krems (1990–1995), UISPP, Congrès de Forli, 1996, Paléolithique Supérieur, Bilan 1991–1996, ERAUL 76, 97–103.</w:t>
            </w:r>
          </w:p>
          <w:p w:rsidR="00590189" w:rsidRPr="00F67AB2" w:rsidRDefault="00590189" w:rsidP="003743FB">
            <w:pPr>
              <w:spacing w:after="120"/>
              <w:rPr>
                <w:sz w:val="22"/>
                <w:szCs w:val="22"/>
              </w:rPr>
            </w:pPr>
            <w:r w:rsidRPr="00C05B3D">
              <w:rPr>
                <w:bCs/>
                <w:smallCaps/>
                <w:sz w:val="22"/>
                <w:szCs w:val="22"/>
              </w:rPr>
              <w:t>Neugebauer-Maresch</w:t>
            </w:r>
            <w:r w:rsidRPr="00C05B3D">
              <w:rPr>
                <w:bCs/>
                <w:sz w:val="22"/>
                <w:szCs w:val="22"/>
              </w:rPr>
              <w:t xml:space="preserve"> Chr., Zur Stratigraphie und Datierung der Aurignac-Station am Galgenberg von Stratzing/Krems-Rehberg, Dolni Vestonice Studies 8, Brno 1996.</w:t>
            </w:r>
          </w:p>
        </w:tc>
      </w:tr>
      <w:tr w:rsidR="00590189" w:rsidRPr="00C05B3D" w:rsidTr="00DA6AD6">
        <w:tc>
          <w:tcPr>
            <w:tcW w:w="898" w:type="pct"/>
          </w:tcPr>
          <w:p w:rsidR="00590189" w:rsidRPr="00C05B3D" w:rsidRDefault="00590189" w:rsidP="00A56041">
            <w:pPr>
              <w:spacing w:line="160" w:lineRule="atLeast"/>
              <w:jc w:val="both"/>
              <w:rPr>
                <w:iCs/>
                <w:sz w:val="22"/>
                <w:szCs w:val="22"/>
              </w:rPr>
            </w:pPr>
            <w:r w:rsidRPr="00C05B3D">
              <w:rPr>
                <w:iCs/>
                <w:sz w:val="22"/>
                <w:szCs w:val="22"/>
              </w:rPr>
              <w:t>1995</w:t>
            </w:r>
          </w:p>
        </w:tc>
        <w:tc>
          <w:tcPr>
            <w:tcW w:w="4102" w:type="pct"/>
          </w:tcPr>
          <w:p w:rsidR="00590189" w:rsidRPr="00F67AB2" w:rsidRDefault="00590189" w:rsidP="003743FB">
            <w:pPr>
              <w:spacing w:after="120"/>
              <w:rPr>
                <w:bCs/>
                <w:sz w:val="22"/>
                <w:szCs w:val="22"/>
                <w:lang w:val="fr-FR"/>
              </w:rPr>
            </w:pPr>
            <w:r w:rsidRPr="00C05B3D">
              <w:rPr>
                <w:bCs/>
                <w:smallCaps/>
                <w:sz w:val="22"/>
                <w:szCs w:val="22"/>
              </w:rPr>
              <w:t>Neugebauer-Maresch</w:t>
            </w:r>
            <w:r w:rsidRPr="00C05B3D">
              <w:rPr>
                <w:bCs/>
                <w:sz w:val="22"/>
                <w:szCs w:val="22"/>
              </w:rPr>
              <w:t xml:space="preserve"> Chr., Mittelneolithikum: Die Bemaltkeramik, in: E. </w:t>
            </w:r>
            <w:r w:rsidRPr="00C05B3D">
              <w:rPr>
                <w:bCs/>
                <w:smallCaps/>
                <w:sz w:val="22"/>
                <w:szCs w:val="22"/>
              </w:rPr>
              <w:t>Lenneis</w:t>
            </w:r>
            <w:r w:rsidRPr="00C05B3D">
              <w:rPr>
                <w:bCs/>
                <w:sz w:val="22"/>
                <w:szCs w:val="22"/>
              </w:rPr>
              <w:t xml:space="preserve">, Chr. </w:t>
            </w:r>
            <w:r w:rsidRPr="00C05B3D">
              <w:rPr>
                <w:bCs/>
                <w:smallCaps/>
                <w:sz w:val="22"/>
                <w:szCs w:val="22"/>
              </w:rPr>
              <w:t>Neugebauer-Maresch</w:t>
            </w:r>
            <w:r w:rsidRPr="00C05B3D">
              <w:rPr>
                <w:bCs/>
                <w:sz w:val="22"/>
                <w:szCs w:val="22"/>
              </w:rPr>
              <w:t xml:space="preserve"> u. E. </w:t>
            </w:r>
            <w:r w:rsidRPr="00C05B3D">
              <w:rPr>
                <w:bCs/>
                <w:smallCaps/>
                <w:sz w:val="22"/>
                <w:szCs w:val="22"/>
              </w:rPr>
              <w:t>Ruttkay</w:t>
            </w:r>
            <w:r w:rsidRPr="00C05B3D">
              <w:rPr>
                <w:bCs/>
                <w:sz w:val="22"/>
                <w:szCs w:val="22"/>
              </w:rPr>
              <w:t xml:space="preserve">, Jungsteinzeit im Osten Österreichs, Wiss. </w:t>
            </w:r>
            <w:r w:rsidRPr="00F67AB2">
              <w:rPr>
                <w:bCs/>
                <w:sz w:val="22"/>
                <w:szCs w:val="22"/>
                <w:lang w:val="fr-FR"/>
              </w:rPr>
              <w:t>Schriftenreihe NÖ 102/103/104/105, St. Pölten 1995, 57–107.</w:t>
            </w:r>
          </w:p>
          <w:p w:rsidR="00590189" w:rsidRPr="00F67AB2" w:rsidRDefault="00590189" w:rsidP="003743FB">
            <w:pPr>
              <w:spacing w:after="120"/>
              <w:rPr>
                <w:bCs/>
                <w:sz w:val="22"/>
                <w:szCs w:val="22"/>
              </w:rPr>
            </w:pPr>
            <w:r w:rsidRPr="00C05B3D">
              <w:rPr>
                <w:bCs/>
                <w:smallCaps/>
                <w:sz w:val="22"/>
                <w:szCs w:val="22"/>
                <w:lang w:val="fr-FR"/>
              </w:rPr>
              <w:t>Neugebauer-Maresch</w:t>
            </w:r>
            <w:r w:rsidRPr="00C05B3D">
              <w:rPr>
                <w:bCs/>
                <w:sz w:val="22"/>
                <w:szCs w:val="22"/>
                <w:lang w:val="fr-FR"/>
              </w:rPr>
              <w:t xml:space="preserve"> Chr., La Statuette du Galgenberg (entre Stratzing et Krems-Rehberg) et les Figurines feminines d'Autriche, La Dame de Brassempouy, Actes du Colloque de Brassempouy (juillet 1994), Liège 1995. </w:t>
            </w:r>
            <w:r w:rsidRPr="00F67AB2">
              <w:rPr>
                <w:bCs/>
                <w:sz w:val="22"/>
                <w:szCs w:val="22"/>
              </w:rPr>
              <w:t>ERAUL 74, 187–194.</w:t>
            </w:r>
          </w:p>
          <w:p w:rsidR="00590189" w:rsidRPr="00C05B3D" w:rsidRDefault="00590189" w:rsidP="003743FB">
            <w:pPr>
              <w:spacing w:after="120"/>
              <w:rPr>
                <w:sz w:val="22"/>
                <w:szCs w:val="22"/>
                <w:lang w:val="de-DE"/>
              </w:rPr>
            </w:pPr>
            <w:r w:rsidRPr="00C05B3D">
              <w:rPr>
                <w:smallCaps/>
                <w:sz w:val="22"/>
                <w:szCs w:val="22"/>
              </w:rPr>
              <w:t>Neugebauer-Maresch</w:t>
            </w:r>
            <w:r w:rsidRPr="00C05B3D">
              <w:rPr>
                <w:sz w:val="22"/>
                <w:szCs w:val="22"/>
              </w:rPr>
              <w:t xml:space="preserve"> Chr., Die Venus vom Galgenberg, in: H. Kühnel u. F. </w:t>
            </w:r>
            <w:r w:rsidRPr="00C05B3D">
              <w:rPr>
                <w:sz w:val="22"/>
                <w:szCs w:val="22"/>
              </w:rPr>
              <w:lastRenderedPageBreak/>
              <w:t>Schönfellner (Hg.) Tausend Jahre Krems, Ein Jubiläumsbuch, Wien 1995, 83 ff.</w:t>
            </w:r>
          </w:p>
          <w:p w:rsidR="00590189" w:rsidRPr="00C05B3D" w:rsidRDefault="00590189" w:rsidP="003743FB">
            <w:pPr>
              <w:spacing w:after="120"/>
              <w:rPr>
                <w:sz w:val="22"/>
                <w:szCs w:val="22"/>
              </w:rPr>
            </w:pPr>
            <w:r w:rsidRPr="00C05B3D">
              <w:rPr>
                <w:smallCaps/>
                <w:sz w:val="22"/>
                <w:szCs w:val="22"/>
              </w:rPr>
              <w:t>Neugebauer-Maresch</w:t>
            </w:r>
            <w:r w:rsidRPr="00C05B3D">
              <w:rPr>
                <w:sz w:val="22"/>
                <w:szCs w:val="22"/>
              </w:rPr>
              <w:t xml:space="preserve"> Chr., Altsteinzeitforschung im Kremser Raum, Perspektiven zum Werdegang von Krems und Stein, Archäologie Österreichs, Sonderausgabe 1995, 14ff.</w:t>
            </w:r>
          </w:p>
          <w:p w:rsidR="00590189" w:rsidRPr="00C05B3D" w:rsidRDefault="00590189" w:rsidP="003743FB">
            <w:pPr>
              <w:spacing w:after="120"/>
              <w:rPr>
                <w:sz w:val="22"/>
                <w:szCs w:val="22"/>
              </w:rPr>
            </w:pPr>
            <w:r w:rsidRPr="00C05B3D">
              <w:rPr>
                <w:smallCaps/>
                <w:sz w:val="22"/>
                <w:szCs w:val="22"/>
              </w:rPr>
              <w:t>Neugebauer-Maresch</w:t>
            </w:r>
            <w:r w:rsidRPr="00C05B3D">
              <w:rPr>
                <w:sz w:val="22"/>
                <w:szCs w:val="22"/>
              </w:rPr>
              <w:t xml:space="preserve"> Chr., Menschen der Eiszeit im Waldviertel, Das Waldviertel 1996-1, 99 ff., auch erschienen in </w:t>
            </w:r>
            <w:r w:rsidRPr="00C05B3D">
              <w:rPr>
                <w:smallCaps/>
                <w:sz w:val="22"/>
                <w:szCs w:val="22"/>
              </w:rPr>
              <w:t>Steininger</w:t>
            </w:r>
            <w:r w:rsidRPr="00C05B3D">
              <w:rPr>
                <w:sz w:val="22"/>
                <w:szCs w:val="22"/>
              </w:rPr>
              <w:t xml:space="preserve"> F. (Hsg.), Erdgeschichte des Waldviertels, Schriftenreihe des Waldviertler Heimatbundes 38, 1999, 101–112.</w:t>
            </w:r>
          </w:p>
          <w:p w:rsidR="00590189" w:rsidRPr="00C05B3D" w:rsidRDefault="00590189" w:rsidP="005306C1">
            <w:pPr>
              <w:spacing w:after="120"/>
              <w:rPr>
                <w:sz w:val="22"/>
                <w:szCs w:val="22"/>
              </w:rPr>
            </w:pPr>
            <w:r w:rsidRPr="00C05B3D">
              <w:rPr>
                <w:smallCaps/>
                <w:sz w:val="22"/>
                <w:szCs w:val="22"/>
              </w:rPr>
              <w:t>Neugebauer-Maresch</w:t>
            </w:r>
            <w:r w:rsidRPr="00C05B3D">
              <w:rPr>
                <w:sz w:val="22"/>
                <w:szCs w:val="22"/>
              </w:rPr>
              <w:t xml:space="preserve"> Chr., Das Endneolithikum im Zentralraum Niederösterreichs (Forschungsstand). Fragen zum Bevölkerungs- und Besiedlungsbild des Spätneolithikums und der Frühbronzezeit in Mitteleuropa, Internationaler interdisziplinärer Workshop, 9.–12. Nov. 1995, Wien, Exzerptbroschüre.</w:t>
            </w:r>
          </w:p>
          <w:p w:rsidR="00590189" w:rsidRPr="00C05B3D" w:rsidRDefault="00590189" w:rsidP="003743FB">
            <w:pPr>
              <w:spacing w:after="120"/>
              <w:rPr>
                <w:bCs/>
                <w:sz w:val="22"/>
                <w:szCs w:val="22"/>
              </w:rPr>
            </w:pPr>
            <w:r w:rsidRPr="00C05B3D">
              <w:rPr>
                <w:bCs/>
                <w:sz w:val="22"/>
                <w:szCs w:val="22"/>
              </w:rPr>
              <w:t xml:space="preserve">Mitarbeit in: J.-W. </w:t>
            </w:r>
            <w:r w:rsidRPr="00C05B3D">
              <w:rPr>
                <w:bCs/>
                <w:smallCaps/>
                <w:sz w:val="22"/>
                <w:szCs w:val="22"/>
              </w:rPr>
              <w:t>Neugebauer</w:t>
            </w:r>
            <w:r w:rsidRPr="00C05B3D">
              <w:rPr>
                <w:bCs/>
                <w:sz w:val="22"/>
                <w:szCs w:val="22"/>
              </w:rPr>
              <w:t>, Archäologie in Niederösterreich – Poysdorf und das Weinviertel, St. Pölten und Wien 1995.</w:t>
            </w:r>
          </w:p>
          <w:p w:rsidR="00590189" w:rsidRPr="00741758" w:rsidRDefault="00590189" w:rsidP="003743FB">
            <w:pPr>
              <w:pStyle w:val="Kopfzeile"/>
              <w:tabs>
                <w:tab w:val="left" w:pos="708"/>
              </w:tabs>
              <w:spacing w:after="120"/>
              <w:rPr>
                <w:rFonts w:ascii="Times New Roman" w:hAnsi="Times New Roman"/>
                <w:sz w:val="22"/>
                <w:szCs w:val="22"/>
                <w:lang w:val="de-DE" w:eastAsia="de-DE"/>
              </w:rPr>
            </w:pPr>
            <w:r w:rsidRPr="00741758">
              <w:rPr>
                <w:rFonts w:ascii="Times New Roman" w:hAnsi="Times New Roman"/>
                <w:smallCaps/>
                <w:sz w:val="22"/>
                <w:szCs w:val="22"/>
                <w:lang w:val="de-DE" w:eastAsia="de-DE"/>
              </w:rPr>
              <w:t>Neugebauer</w:t>
            </w:r>
            <w:r w:rsidRPr="00741758">
              <w:rPr>
                <w:rFonts w:ascii="Times New Roman" w:hAnsi="Times New Roman"/>
                <w:sz w:val="22"/>
                <w:szCs w:val="22"/>
                <w:lang w:val="de-DE" w:eastAsia="de-DE"/>
              </w:rPr>
              <w:t xml:space="preserve"> Chr. &amp; J.-W., Kult und Kunst der frühen Bauern, Archäologie Österreichs  6/1, 1995, 19–31.</w:t>
            </w:r>
          </w:p>
          <w:p w:rsidR="00590189" w:rsidRPr="00C05B3D" w:rsidRDefault="00590189" w:rsidP="00E02859">
            <w:pPr>
              <w:autoSpaceDE w:val="0"/>
              <w:autoSpaceDN w:val="0"/>
              <w:adjustRightInd w:val="0"/>
              <w:rPr>
                <w:sz w:val="22"/>
                <w:szCs w:val="22"/>
                <w:lang w:val="de-DE"/>
              </w:rPr>
            </w:pPr>
            <w:r w:rsidRPr="00C05B3D">
              <w:rPr>
                <w:smallCaps/>
                <w:sz w:val="22"/>
                <w:szCs w:val="22"/>
                <w:lang w:val="de-DE"/>
              </w:rPr>
              <w:t>Neugebauer</w:t>
            </w:r>
            <w:r w:rsidRPr="00C05B3D">
              <w:rPr>
                <w:sz w:val="22"/>
                <w:szCs w:val="22"/>
                <w:lang w:val="de-DE"/>
              </w:rPr>
              <w:t xml:space="preserve"> J.-W., </w:t>
            </w:r>
            <w:r w:rsidRPr="00C05B3D">
              <w:rPr>
                <w:smallCaps/>
                <w:sz w:val="22"/>
                <w:szCs w:val="22"/>
                <w:lang w:val="de-DE"/>
              </w:rPr>
              <w:t>Blesl</w:t>
            </w:r>
            <w:r w:rsidRPr="00C05B3D">
              <w:rPr>
                <w:sz w:val="22"/>
                <w:szCs w:val="22"/>
                <w:lang w:val="de-DE"/>
              </w:rPr>
              <w:t xml:space="preserve"> Chr., </w:t>
            </w:r>
            <w:r w:rsidRPr="00C05B3D">
              <w:rPr>
                <w:smallCaps/>
                <w:sz w:val="22"/>
                <w:szCs w:val="22"/>
                <w:lang w:val="de-DE"/>
              </w:rPr>
              <w:t>Gattringer</w:t>
            </w:r>
            <w:r w:rsidRPr="00C05B3D">
              <w:rPr>
                <w:sz w:val="22"/>
                <w:szCs w:val="22"/>
                <w:lang w:val="de-DE"/>
              </w:rPr>
              <w:t xml:space="preserve"> A., </w:t>
            </w:r>
            <w:r w:rsidRPr="00C05B3D">
              <w:rPr>
                <w:smallCaps/>
                <w:sz w:val="22"/>
                <w:szCs w:val="22"/>
                <w:lang w:val="de-DE"/>
              </w:rPr>
              <w:t>Neugebauer-Maresch</w:t>
            </w:r>
            <w:r w:rsidRPr="00C05B3D">
              <w:rPr>
                <w:sz w:val="22"/>
                <w:szCs w:val="22"/>
                <w:lang w:val="de-DE"/>
              </w:rPr>
              <w:t xml:space="preserve"> Chr.,</w:t>
            </w:r>
          </w:p>
          <w:p w:rsidR="00590189" w:rsidRPr="00C05B3D" w:rsidRDefault="00590189" w:rsidP="003743FB">
            <w:pPr>
              <w:spacing w:after="120"/>
              <w:rPr>
                <w:sz w:val="22"/>
                <w:szCs w:val="22"/>
              </w:rPr>
            </w:pPr>
            <w:r w:rsidRPr="00C05B3D">
              <w:rPr>
                <w:sz w:val="22"/>
                <w:szCs w:val="22"/>
                <w:lang w:val="de-DE"/>
              </w:rPr>
              <w:t xml:space="preserve">Rettungsgrabungen im Unteren Traisental im Jahre 1995. 13. Vorbericht über die Aktivitäten der Abt. f. Bodendenkmale des Bundesdenkmalamtes im Raum St. Pölten-Traismauer, </w:t>
            </w:r>
            <w:r w:rsidRPr="00C05B3D">
              <w:rPr>
                <w:sz w:val="22"/>
                <w:szCs w:val="22"/>
              </w:rPr>
              <w:t xml:space="preserve">Fundberichte aus Österreich </w:t>
            </w:r>
            <w:r w:rsidRPr="00C05B3D">
              <w:rPr>
                <w:sz w:val="22"/>
                <w:szCs w:val="22"/>
                <w:lang w:val="de-DE"/>
              </w:rPr>
              <w:t>34, Wien 1995, 461–494.</w:t>
            </w:r>
          </w:p>
        </w:tc>
      </w:tr>
      <w:tr w:rsidR="00590189" w:rsidRPr="00C05B3D" w:rsidTr="00DA6AD6">
        <w:tc>
          <w:tcPr>
            <w:tcW w:w="898" w:type="pct"/>
          </w:tcPr>
          <w:p w:rsidR="00590189" w:rsidRPr="00C05B3D" w:rsidRDefault="00590189" w:rsidP="00A56041">
            <w:pPr>
              <w:spacing w:line="160" w:lineRule="atLeast"/>
              <w:jc w:val="both"/>
              <w:rPr>
                <w:iCs/>
                <w:sz w:val="22"/>
                <w:szCs w:val="22"/>
              </w:rPr>
            </w:pPr>
            <w:r w:rsidRPr="00C05B3D">
              <w:rPr>
                <w:iCs/>
                <w:sz w:val="22"/>
                <w:szCs w:val="22"/>
              </w:rPr>
              <w:lastRenderedPageBreak/>
              <w:t>1994</w:t>
            </w:r>
          </w:p>
        </w:tc>
        <w:tc>
          <w:tcPr>
            <w:tcW w:w="4102" w:type="pct"/>
          </w:tcPr>
          <w:p w:rsidR="00590189" w:rsidRPr="00741758" w:rsidRDefault="00590189" w:rsidP="005306C1">
            <w:pPr>
              <w:pStyle w:val="Kopfzeile"/>
              <w:tabs>
                <w:tab w:val="left" w:pos="708"/>
              </w:tabs>
              <w:spacing w:after="120"/>
              <w:rPr>
                <w:rFonts w:ascii="Times New Roman" w:hAnsi="Times New Roman"/>
                <w:sz w:val="22"/>
                <w:szCs w:val="22"/>
                <w:lang w:val="de-DE" w:eastAsia="de-DE"/>
              </w:rPr>
            </w:pPr>
            <w:r w:rsidRPr="00741758">
              <w:rPr>
                <w:rFonts w:ascii="Times New Roman" w:hAnsi="Times New Roman"/>
                <w:smallCaps/>
                <w:sz w:val="22"/>
                <w:szCs w:val="22"/>
                <w:lang w:val="de-DE" w:eastAsia="de-DE"/>
              </w:rPr>
              <w:t>Neugebauer-Maresch</w:t>
            </w:r>
            <w:r w:rsidRPr="00741758">
              <w:rPr>
                <w:rFonts w:ascii="Times New Roman" w:hAnsi="Times New Roman"/>
                <w:sz w:val="22"/>
                <w:szCs w:val="22"/>
                <w:lang w:val="de-DE" w:eastAsia="de-DE"/>
              </w:rPr>
              <w:t xml:space="preserve"> Chr., Die Lokalgruppe der Schnurkeramik des Unteren Traisentales. In: </w:t>
            </w:r>
            <w:r w:rsidRPr="00741758">
              <w:rPr>
                <w:rFonts w:ascii="Times New Roman" w:hAnsi="Times New Roman"/>
                <w:smallCaps/>
                <w:sz w:val="22"/>
                <w:szCs w:val="22"/>
                <w:lang w:val="de-DE" w:eastAsia="de-DE"/>
              </w:rPr>
              <w:t>Neugebauer</w:t>
            </w:r>
            <w:r w:rsidRPr="00741758">
              <w:rPr>
                <w:rFonts w:ascii="Times New Roman" w:hAnsi="Times New Roman"/>
                <w:sz w:val="22"/>
                <w:szCs w:val="22"/>
                <w:lang w:val="de-DE" w:eastAsia="de-DE"/>
              </w:rPr>
              <w:t xml:space="preserve"> J.-W., Bronzezeit in Ostösterreich. Wiss. Schriftenreihe NÖ 98/99/100/101, St. Pölten-Wien 1994.</w:t>
            </w:r>
          </w:p>
          <w:p w:rsidR="00590189" w:rsidRPr="00C05B3D" w:rsidRDefault="00590189" w:rsidP="003743FB">
            <w:pPr>
              <w:spacing w:after="120"/>
              <w:rPr>
                <w:bCs/>
                <w:sz w:val="22"/>
                <w:szCs w:val="22"/>
              </w:rPr>
            </w:pPr>
            <w:r w:rsidRPr="00C05B3D">
              <w:rPr>
                <w:bCs/>
                <w:smallCaps/>
                <w:sz w:val="22"/>
                <w:szCs w:val="22"/>
              </w:rPr>
              <w:t>Neugebauer-Maresch</w:t>
            </w:r>
            <w:r w:rsidRPr="00C05B3D">
              <w:rPr>
                <w:bCs/>
                <w:sz w:val="22"/>
                <w:szCs w:val="22"/>
              </w:rPr>
              <w:t xml:space="preserve"> Chr. &amp;</w:t>
            </w:r>
            <w:r w:rsidRPr="00C05B3D">
              <w:rPr>
                <w:bCs/>
                <w:smallCaps/>
                <w:sz w:val="22"/>
                <w:szCs w:val="22"/>
              </w:rPr>
              <w:t>Neugebauer</w:t>
            </w:r>
            <w:r w:rsidRPr="00C05B3D">
              <w:rPr>
                <w:bCs/>
                <w:sz w:val="22"/>
                <w:szCs w:val="22"/>
              </w:rPr>
              <w:t xml:space="preserve"> J.-W., (Glocken-) Becherzeitliche Gräber in Gemeinlebarn und Oberbierbaum, NÖ; Festschrift Karl Kromer, Mitteilungen der Anthropologischen Gesellschaft Wien CXXIII/CXXIV, 1993/1994, 193 ff.</w:t>
            </w:r>
          </w:p>
          <w:p w:rsidR="00590189" w:rsidRPr="00C05B3D" w:rsidRDefault="00590189" w:rsidP="003743FB">
            <w:pPr>
              <w:spacing w:after="120"/>
              <w:rPr>
                <w:bCs/>
                <w:sz w:val="22"/>
                <w:szCs w:val="22"/>
              </w:rPr>
            </w:pPr>
            <w:r w:rsidRPr="00C05B3D">
              <w:rPr>
                <w:bCs/>
                <w:smallCaps/>
                <w:sz w:val="22"/>
                <w:szCs w:val="22"/>
              </w:rPr>
              <w:t>Neugebauer-Maresch</w:t>
            </w:r>
            <w:r w:rsidRPr="00C05B3D">
              <w:rPr>
                <w:bCs/>
                <w:sz w:val="22"/>
                <w:szCs w:val="22"/>
              </w:rPr>
              <w:t xml:space="preserve"> Chr., Überblick über das Endneolithikum im Unteren Traisental. Zalai Múseum 5, Keszthely 1994, 73 ff.</w:t>
            </w:r>
          </w:p>
          <w:p w:rsidR="00590189" w:rsidRPr="00C05B3D" w:rsidRDefault="00590189" w:rsidP="005306C1">
            <w:pPr>
              <w:autoSpaceDE w:val="0"/>
              <w:autoSpaceDN w:val="0"/>
              <w:adjustRightInd w:val="0"/>
              <w:rPr>
                <w:sz w:val="22"/>
                <w:szCs w:val="22"/>
                <w:lang w:val="de-DE"/>
              </w:rPr>
            </w:pPr>
            <w:r w:rsidRPr="00C05B3D">
              <w:rPr>
                <w:smallCaps/>
                <w:sz w:val="22"/>
                <w:szCs w:val="22"/>
                <w:lang w:val="de-DE"/>
              </w:rPr>
              <w:t>Neugebauer</w:t>
            </w:r>
            <w:r w:rsidRPr="00C05B3D">
              <w:rPr>
                <w:sz w:val="22"/>
                <w:szCs w:val="22"/>
                <w:lang w:val="de-DE"/>
              </w:rPr>
              <w:t xml:space="preserve"> J.-W., </w:t>
            </w:r>
            <w:r w:rsidRPr="00C05B3D">
              <w:rPr>
                <w:smallCaps/>
                <w:sz w:val="22"/>
                <w:szCs w:val="22"/>
                <w:lang w:val="de-DE"/>
              </w:rPr>
              <w:t>Blesl</w:t>
            </w:r>
            <w:r w:rsidRPr="00C05B3D">
              <w:rPr>
                <w:sz w:val="22"/>
                <w:szCs w:val="22"/>
                <w:lang w:val="de-DE"/>
              </w:rPr>
              <w:t xml:space="preserve"> Chr., </w:t>
            </w:r>
            <w:r w:rsidRPr="00C05B3D">
              <w:rPr>
                <w:smallCaps/>
                <w:sz w:val="22"/>
                <w:szCs w:val="22"/>
                <w:lang w:val="de-DE"/>
              </w:rPr>
              <w:t>Gattringer</w:t>
            </w:r>
            <w:r w:rsidRPr="00C05B3D">
              <w:rPr>
                <w:sz w:val="22"/>
                <w:szCs w:val="22"/>
                <w:lang w:val="de-DE"/>
              </w:rPr>
              <w:t xml:space="preserve"> A., </w:t>
            </w:r>
            <w:r w:rsidRPr="00C05B3D">
              <w:rPr>
                <w:smallCaps/>
                <w:sz w:val="22"/>
                <w:szCs w:val="22"/>
                <w:lang w:val="de-DE"/>
              </w:rPr>
              <w:t>Neugebauer-Maresch</w:t>
            </w:r>
            <w:r w:rsidRPr="00C05B3D">
              <w:rPr>
                <w:sz w:val="22"/>
                <w:szCs w:val="22"/>
                <w:lang w:val="de-DE"/>
              </w:rPr>
              <w:t xml:space="preserve"> Chr.,</w:t>
            </w:r>
          </w:p>
          <w:p w:rsidR="00590189" w:rsidRPr="00C05B3D" w:rsidRDefault="00590189" w:rsidP="003743FB">
            <w:pPr>
              <w:spacing w:after="120"/>
              <w:rPr>
                <w:sz w:val="22"/>
                <w:szCs w:val="22"/>
              </w:rPr>
            </w:pPr>
            <w:r w:rsidRPr="00C05B3D">
              <w:rPr>
                <w:smallCaps/>
                <w:sz w:val="22"/>
                <w:szCs w:val="22"/>
                <w:lang w:val="de-DE"/>
              </w:rPr>
              <w:t>Preinfalk</w:t>
            </w:r>
            <w:r w:rsidRPr="00C05B3D">
              <w:rPr>
                <w:sz w:val="22"/>
                <w:szCs w:val="22"/>
                <w:lang w:val="de-DE"/>
              </w:rPr>
              <w:t xml:space="preserve"> F., </w:t>
            </w:r>
            <w:r w:rsidRPr="00C05B3D">
              <w:rPr>
                <w:smallCaps/>
                <w:sz w:val="22"/>
                <w:szCs w:val="22"/>
                <w:lang w:val="de-DE"/>
              </w:rPr>
              <w:t>Reichel</w:t>
            </w:r>
            <w:r w:rsidRPr="00C05B3D">
              <w:rPr>
                <w:sz w:val="22"/>
                <w:szCs w:val="22"/>
                <w:lang w:val="de-DE"/>
              </w:rPr>
              <w:t xml:space="preserve"> M., Rettungsgrabungen im Unteren Traisental im Jahre 1994. 12. Vorbericht über die Aktivitäten der Abt. f. Bodendenkmale des Bundesdenkmalamtes im Raum St. Pölten-Traismauer, FÖ 33, Wien 1994, 297–342.</w:t>
            </w:r>
          </w:p>
        </w:tc>
      </w:tr>
      <w:tr w:rsidR="00590189" w:rsidRPr="00C05B3D" w:rsidTr="00DA6AD6">
        <w:tc>
          <w:tcPr>
            <w:tcW w:w="898" w:type="pct"/>
          </w:tcPr>
          <w:p w:rsidR="00590189" w:rsidRPr="00C05B3D" w:rsidRDefault="00590189" w:rsidP="00A56041">
            <w:pPr>
              <w:spacing w:line="160" w:lineRule="atLeast"/>
              <w:jc w:val="both"/>
              <w:rPr>
                <w:iCs/>
                <w:sz w:val="22"/>
                <w:szCs w:val="22"/>
              </w:rPr>
            </w:pPr>
            <w:r w:rsidRPr="00C05B3D">
              <w:rPr>
                <w:iCs/>
                <w:sz w:val="22"/>
                <w:szCs w:val="22"/>
              </w:rPr>
              <w:t>1993</w:t>
            </w:r>
          </w:p>
        </w:tc>
        <w:tc>
          <w:tcPr>
            <w:tcW w:w="4102" w:type="pct"/>
          </w:tcPr>
          <w:p w:rsidR="00590189" w:rsidRPr="00C05B3D" w:rsidRDefault="00590189" w:rsidP="003743FB">
            <w:pPr>
              <w:spacing w:after="120"/>
              <w:rPr>
                <w:sz w:val="22"/>
                <w:szCs w:val="22"/>
              </w:rPr>
            </w:pPr>
            <w:r w:rsidRPr="00C05B3D">
              <w:rPr>
                <w:smallCaps/>
                <w:sz w:val="22"/>
                <w:szCs w:val="22"/>
              </w:rPr>
              <w:t>Neugebauer</w:t>
            </w:r>
            <w:r w:rsidRPr="00C05B3D">
              <w:rPr>
                <w:sz w:val="22"/>
                <w:szCs w:val="22"/>
              </w:rPr>
              <w:t xml:space="preserve"> Chr. &amp; J.-W., Kurzführer Urzeitmuseum Nußdorf ob der Traisen, Traismauer 1993.</w:t>
            </w:r>
          </w:p>
          <w:p w:rsidR="00590189" w:rsidRPr="00C05B3D" w:rsidRDefault="00590189" w:rsidP="003743FB">
            <w:pPr>
              <w:spacing w:after="120"/>
              <w:rPr>
                <w:bCs/>
                <w:sz w:val="22"/>
                <w:szCs w:val="22"/>
              </w:rPr>
            </w:pPr>
            <w:r w:rsidRPr="00C05B3D">
              <w:rPr>
                <w:bCs/>
                <w:smallCaps/>
                <w:sz w:val="22"/>
                <w:szCs w:val="22"/>
              </w:rPr>
              <w:t>Neugebauer-Maresch</w:t>
            </w:r>
            <w:r w:rsidRPr="00C05B3D">
              <w:rPr>
                <w:bCs/>
                <w:sz w:val="22"/>
                <w:szCs w:val="22"/>
              </w:rPr>
              <w:t xml:space="preserve"> Chr., Altsteinzeit im Osten Österreichs, mit Beiträgen von </w:t>
            </w:r>
            <w:r w:rsidRPr="00C05B3D">
              <w:rPr>
                <w:bCs/>
                <w:smallCaps/>
                <w:sz w:val="22"/>
                <w:szCs w:val="22"/>
              </w:rPr>
              <w:t>Antl-Weiser</w:t>
            </w:r>
            <w:r w:rsidRPr="00C05B3D">
              <w:rPr>
                <w:bCs/>
                <w:sz w:val="22"/>
                <w:szCs w:val="22"/>
              </w:rPr>
              <w:t xml:space="preserve"> W., Rabeder G., Verginis Sp.; Wissenschaftliche Schriftenreihe Niederösterreich, Band 95/96/97, St. Pölten 1993 (Forschungsberichte zur Ur- und Frühgeschichte Band 15)</w:t>
            </w:r>
          </w:p>
          <w:p w:rsidR="00590189" w:rsidRPr="00C05B3D" w:rsidRDefault="00590189" w:rsidP="00B87AF7">
            <w:pPr>
              <w:spacing w:after="120"/>
              <w:rPr>
                <w:sz w:val="22"/>
                <w:szCs w:val="22"/>
              </w:rPr>
            </w:pPr>
            <w:r w:rsidRPr="00C05B3D">
              <w:rPr>
                <w:smallCaps/>
                <w:sz w:val="22"/>
                <w:szCs w:val="22"/>
              </w:rPr>
              <w:t>Neugebauer-Maresch</w:t>
            </w:r>
            <w:r w:rsidRPr="00C05B3D">
              <w:rPr>
                <w:sz w:val="22"/>
                <w:szCs w:val="22"/>
              </w:rPr>
              <w:t xml:space="preserve"> Chr., Zur altsteinzeitlichen Besiedlungsgeschichte des Galgenberges von Stratzing/Krems-Rehberg; Archäologie Österreichs 4/1, 1993, 10 ff. (Mitteilungen der Österreichischen Gesellschaft für Ur- und Frühgeschichte XLIII)</w:t>
            </w:r>
          </w:p>
          <w:p w:rsidR="00590189" w:rsidRPr="00C05B3D" w:rsidRDefault="00590189" w:rsidP="00B87AF7">
            <w:pPr>
              <w:autoSpaceDE w:val="0"/>
              <w:autoSpaceDN w:val="0"/>
              <w:adjustRightInd w:val="0"/>
              <w:rPr>
                <w:sz w:val="22"/>
                <w:szCs w:val="22"/>
                <w:lang w:val="de-DE"/>
              </w:rPr>
            </w:pPr>
            <w:r w:rsidRPr="00C05B3D">
              <w:rPr>
                <w:smallCaps/>
                <w:sz w:val="22"/>
                <w:szCs w:val="22"/>
                <w:lang w:val="de-DE"/>
              </w:rPr>
              <w:t>Neugebauer</w:t>
            </w:r>
            <w:r w:rsidRPr="00C05B3D">
              <w:rPr>
                <w:sz w:val="22"/>
                <w:szCs w:val="22"/>
                <w:lang w:val="de-DE"/>
              </w:rPr>
              <w:t xml:space="preserve"> J.-W., </w:t>
            </w:r>
            <w:r w:rsidRPr="00C05B3D">
              <w:rPr>
                <w:smallCaps/>
                <w:sz w:val="22"/>
                <w:szCs w:val="22"/>
                <w:lang w:val="de-DE"/>
              </w:rPr>
              <w:t>Blesl</w:t>
            </w:r>
            <w:r w:rsidRPr="00C05B3D">
              <w:rPr>
                <w:sz w:val="22"/>
                <w:szCs w:val="22"/>
                <w:lang w:val="de-DE"/>
              </w:rPr>
              <w:t xml:space="preserve"> Chr., </w:t>
            </w:r>
            <w:r w:rsidRPr="00C05B3D">
              <w:rPr>
                <w:smallCaps/>
                <w:sz w:val="22"/>
                <w:szCs w:val="22"/>
                <w:lang w:val="de-DE"/>
              </w:rPr>
              <w:t>Gattringer</w:t>
            </w:r>
            <w:r w:rsidRPr="00C05B3D">
              <w:rPr>
                <w:sz w:val="22"/>
                <w:szCs w:val="22"/>
                <w:lang w:val="de-DE"/>
              </w:rPr>
              <w:t xml:space="preserve"> A., </w:t>
            </w:r>
            <w:r w:rsidRPr="00C05B3D">
              <w:rPr>
                <w:smallCaps/>
                <w:sz w:val="22"/>
                <w:szCs w:val="22"/>
                <w:lang w:val="de-DE"/>
              </w:rPr>
              <w:t>Neugebauer-Maresch</w:t>
            </w:r>
            <w:r w:rsidRPr="00C05B3D">
              <w:rPr>
                <w:sz w:val="22"/>
                <w:szCs w:val="22"/>
                <w:lang w:val="de-DE"/>
              </w:rPr>
              <w:t xml:space="preserve"> Chr.,</w:t>
            </w:r>
          </w:p>
          <w:p w:rsidR="00590189" w:rsidRPr="00C05B3D" w:rsidRDefault="00590189" w:rsidP="003743FB">
            <w:pPr>
              <w:spacing w:after="120"/>
              <w:rPr>
                <w:sz w:val="22"/>
                <w:szCs w:val="22"/>
              </w:rPr>
            </w:pPr>
            <w:r w:rsidRPr="00C05B3D">
              <w:rPr>
                <w:smallCaps/>
                <w:sz w:val="22"/>
                <w:szCs w:val="22"/>
                <w:lang w:val="de-DE"/>
              </w:rPr>
              <w:t>Reichel</w:t>
            </w:r>
            <w:r w:rsidRPr="00C05B3D">
              <w:rPr>
                <w:sz w:val="22"/>
                <w:szCs w:val="22"/>
                <w:lang w:val="de-DE"/>
              </w:rPr>
              <w:t xml:space="preserve"> M., </w:t>
            </w:r>
            <w:r w:rsidRPr="00C05B3D">
              <w:rPr>
                <w:smallCaps/>
                <w:sz w:val="22"/>
                <w:szCs w:val="22"/>
                <w:lang w:val="de-DE"/>
              </w:rPr>
              <w:t>Sitzwohl</w:t>
            </w:r>
            <w:r w:rsidRPr="00C05B3D">
              <w:rPr>
                <w:sz w:val="22"/>
                <w:szCs w:val="22"/>
                <w:lang w:val="de-DE"/>
              </w:rPr>
              <w:t xml:space="preserve"> B., Rettungsgrabungen im Unteren Traisental in den Jahren 1992 und 1993. 11. Vorbericht über die Aktivitäten der Abt. f. </w:t>
            </w:r>
            <w:r w:rsidRPr="00C05B3D">
              <w:rPr>
                <w:sz w:val="22"/>
                <w:szCs w:val="22"/>
                <w:lang w:val="de-DE"/>
              </w:rPr>
              <w:lastRenderedPageBreak/>
              <w:t>Bodendenkmale des Bundesdenkmalamtes im Raum St. Pölten-Traismauer, Fundberichte aus Österreich 32, Wien  1993, 443–512.</w:t>
            </w:r>
          </w:p>
        </w:tc>
      </w:tr>
      <w:tr w:rsidR="00590189" w:rsidRPr="00C05B3D" w:rsidTr="00DA6AD6">
        <w:tc>
          <w:tcPr>
            <w:tcW w:w="898" w:type="pct"/>
          </w:tcPr>
          <w:p w:rsidR="00590189" w:rsidRPr="00C05B3D" w:rsidRDefault="00590189" w:rsidP="00A56041">
            <w:pPr>
              <w:spacing w:line="160" w:lineRule="atLeast"/>
              <w:jc w:val="both"/>
              <w:rPr>
                <w:iCs/>
                <w:sz w:val="22"/>
                <w:szCs w:val="22"/>
              </w:rPr>
            </w:pPr>
            <w:r w:rsidRPr="00C05B3D">
              <w:rPr>
                <w:iCs/>
                <w:sz w:val="22"/>
                <w:szCs w:val="22"/>
              </w:rPr>
              <w:lastRenderedPageBreak/>
              <w:t>1992</w:t>
            </w:r>
          </w:p>
        </w:tc>
        <w:tc>
          <w:tcPr>
            <w:tcW w:w="4102" w:type="pct"/>
          </w:tcPr>
          <w:p w:rsidR="00590189" w:rsidRPr="00C05B3D" w:rsidRDefault="00590189" w:rsidP="00B87AF7">
            <w:pPr>
              <w:spacing w:after="120"/>
              <w:rPr>
                <w:sz w:val="22"/>
                <w:szCs w:val="22"/>
              </w:rPr>
            </w:pPr>
            <w:r w:rsidRPr="00C05B3D">
              <w:rPr>
                <w:smallCaps/>
                <w:sz w:val="22"/>
                <w:szCs w:val="22"/>
              </w:rPr>
              <w:t xml:space="preserve">Neugebauer </w:t>
            </w:r>
            <w:r w:rsidRPr="00C05B3D">
              <w:rPr>
                <w:sz w:val="22"/>
                <w:szCs w:val="22"/>
              </w:rPr>
              <w:t xml:space="preserve">J.-W. &amp; </w:t>
            </w:r>
            <w:r w:rsidRPr="00C05B3D">
              <w:rPr>
                <w:smallCaps/>
                <w:sz w:val="22"/>
                <w:szCs w:val="22"/>
              </w:rPr>
              <w:t>Neugebauer-Maresch</w:t>
            </w:r>
            <w:r w:rsidRPr="00C05B3D">
              <w:rPr>
                <w:sz w:val="22"/>
                <w:szCs w:val="22"/>
              </w:rPr>
              <w:t xml:space="preserve"> Chr.  (mit einem Beitrag von </w:t>
            </w:r>
            <w:r w:rsidRPr="00C05B3D">
              <w:rPr>
                <w:smallCaps/>
                <w:sz w:val="22"/>
                <w:szCs w:val="22"/>
              </w:rPr>
              <w:t>Blesl</w:t>
            </w:r>
            <w:r w:rsidRPr="00C05B3D">
              <w:rPr>
                <w:sz w:val="22"/>
                <w:szCs w:val="22"/>
              </w:rPr>
              <w:t xml:space="preserve"> Chr.), Ergebnisse der Siedlungsarchäologie auf dem Gebiete der Bronzezeit im Großraum St.Pölten, NÖ; Akten des Symposiums "Settlement Patterns between the Alps and the Black Sea 5th to 2nd Millenium BC; Verona-Lazise 1992.</w:t>
            </w:r>
          </w:p>
          <w:p w:rsidR="00590189" w:rsidRPr="00C05B3D" w:rsidRDefault="00590189" w:rsidP="003743FB">
            <w:pPr>
              <w:spacing w:after="120"/>
              <w:rPr>
                <w:sz w:val="22"/>
                <w:szCs w:val="22"/>
              </w:rPr>
            </w:pPr>
            <w:r w:rsidRPr="00C05B3D">
              <w:rPr>
                <w:smallCaps/>
                <w:sz w:val="22"/>
                <w:szCs w:val="22"/>
              </w:rPr>
              <w:t>Neugebauer-Maresch</w:t>
            </w:r>
            <w:r w:rsidRPr="00C05B3D">
              <w:rPr>
                <w:sz w:val="22"/>
                <w:szCs w:val="22"/>
              </w:rPr>
              <w:t xml:space="preserve"> Chr., Stratzing/Krems-Rehberg und jungpaläolithische Frauenfiguren. Naturwissenschaftliche Sammlungen Kremsmünster, Berichte des Anselm Desing Vereines 26, Okt.1992, 14 ff.</w:t>
            </w:r>
          </w:p>
          <w:p w:rsidR="00590189" w:rsidRPr="00C05B3D" w:rsidRDefault="00590189" w:rsidP="003743FB">
            <w:pPr>
              <w:spacing w:after="120"/>
              <w:rPr>
                <w:sz w:val="22"/>
                <w:szCs w:val="22"/>
              </w:rPr>
            </w:pPr>
            <w:r w:rsidRPr="00C05B3D">
              <w:rPr>
                <w:smallCaps/>
                <w:sz w:val="22"/>
                <w:szCs w:val="22"/>
              </w:rPr>
              <w:t>Neugebauer-Maresch</w:t>
            </w:r>
            <w:r w:rsidRPr="00C05B3D">
              <w:rPr>
                <w:sz w:val="22"/>
                <w:szCs w:val="22"/>
              </w:rPr>
              <w:t xml:space="preserve"> Chr., Der bandkeramische Friedhof von Kleinhadersdorf, NÖ; Archäologie Österreichs 3/1, 1992, 5 ff. (Mitteilungen der Österreichischen Gesellschaft für Ur- und Frühgeschichte XLII)</w:t>
            </w:r>
          </w:p>
          <w:p w:rsidR="00590189" w:rsidRPr="00C05B3D" w:rsidRDefault="00590189" w:rsidP="003743FB">
            <w:pPr>
              <w:spacing w:after="120"/>
              <w:rPr>
                <w:sz w:val="22"/>
                <w:szCs w:val="22"/>
              </w:rPr>
            </w:pPr>
            <w:r w:rsidRPr="00C05B3D">
              <w:rPr>
                <w:smallCaps/>
                <w:sz w:val="22"/>
                <w:szCs w:val="22"/>
              </w:rPr>
              <w:t>Neugebauer</w:t>
            </w:r>
            <w:r w:rsidRPr="00C05B3D">
              <w:rPr>
                <w:sz w:val="22"/>
                <w:szCs w:val="22"/>
              </w:rPr>
              <w:t xml:space="preserve"> Chr. &amp; J.-W., Die Pfarrkirche St.Martin; in: Klosterneuburg, Geschichte und Kultur, Band 1: Die Stadt, Klosterneuburg-Wien 1992, 121 ff.</w:t>
            </w:r>
          </w:p>
          <w:p w:rsidR="00590189" w:rsidRPr="00741758" w:rsidRDefault="00590189" w:rsidP="003743FB">
            <w:pPr>
              <w:pStyle w:val="Kopfzeile"/>
              <w:tabs>
                <w:tab w:val="left" w:pos="708"/>
              </w:tabs>
              <w:spacing w:after="120"/>
              <w:rPr>
                <w:rFonts w:ascii="Times New Roman" w:hAnsi="Times New Roman"/>
                <w:sz w:val="22"/>
                <w:szCs w:val="22"/>
                <w:lang w:val="de-DE" w:eastAsia="de-DE"/>
              </w:rPr>
            </w:pPr>
            <w:r w:rsidRPr="00741758">
              <w:rPr>
                <w:rFonts w:ascii="Times New Roman" w:hAnsi="Times New Roman"/>
                <w:smallCaps/>
                <w:sz w:val="22"/>
                <w:szCs w:val="22"/>
                <w:lang w:val="de-DE" w:eastAsia="de-DE"/>
              </w:rPr>
              <w:t>Neugebauer</w:t>
            </w:r>
            <w:r w:rsidRPr="00741758">
              <w:rPr>
                <w:rFonts w:ascii="Times New Roman" w:hAnsi="Times New Roman"/>
                <w:sz w:val="22"/>
                <w:szCs w:val="22"/>
                <w:lang w:val="de-DE" w:eastAsia="de-DE"/>
              </w:rPr>
              <w:t xml:space="preserve"> Chr. &amp; J.-W., Das Gräberfeld der römischen Kaiserzeit und beginnenden Völkerwanderungszeit in Klosterneuburg-Buchberggasse; in: Klosterneuburg, Geschichte und Kultur, Band 1: Die Stadt, Klosterneuburg-Wien 1992, 97 ff.</w:t>
            </w:r>
          </w:p>
          <w:p w:rsidR="00590189" w:rsidRPr="00C05B3D" w:rsidRDefault="00590189" w:rsidP="00C05B3D">
            <w:pPr>
              <w:spacing w:after="120"/>
              <w:rPr>
                <w:sz w:val="22"/>
                <w:szCs w:val="22"/>
                <w:lang w:val="de-DE"/>
              </w:rPr>
            </w:pPr>
            <w:r w:rsidRPr="00C05B3D">
              <w:rPr>
                <w:smallCaps/>
                <w:sz w:val="22"/>
                <w:szCs w:val="22"/>
              </w:rPr>
              <w:t>Neugebauer</w:t>
            </w:r>
            <w:r w:rsidRPr="00C05B3D">
              <w:rPr>
                <w:sz w:val="22"/>
                <w:szCs w:val="22"/>
              </w:rPr>
              <w:t xml:space="preserve"> Chr. &amp; J.-W., Quellen zur Chornologie der späten Schnurkeramik im Unteren Traisental, Niederösterreich. </w:t>
            </w:r>
            <w:r w:rsidRPr="00C05B3D">
              <w:rPr>
                <w:sz w:val="22"/>
                <w:szCs w:val="22"/>
                <w:lang w:val="it-IT"/>
              </w:rPr>
              <w:t>Praehistorica XIX, Prag 1992, S. 143 ff.</w:t>
            </w:r>
          </w:p>
        </w:tc>
      </w:tr>
      <w:tr w:rsidR="00590189" w:rsidRPr="00C05B3D" w:rsidTr="00DA6AD6">
        <w:tc>
          <w:tcPr>
            <w:tcW w:w="898" w:type="pct"/>
          </w:tcPr>
          <w:p w:rsidR="00590189" w:rsidRPr="00C05B3D" w:rsidRDefault="00590189" w:rsidP="00A56041">
            <w:pPr>
              <w:spacing w:line="160" w:lineRule="atLeast"/>
              <w:jc w:val="both"/>
              <w:rPr>
                <w:iCs/>
                <w:sz w:val="22"/>
                <w:szCs w:val="22"/>
              </w:rPr>
            </w:pPr>
            <w:r w:rsidRPr="00C05B3D">
              <w:rPr>
                <w:iCs/>
                <w:sz w:val="22"/>
                <w:szCs w:val="22"/>
              </w:rPr>
              <w:t>1991</w:t>
            </w:r>
          </w:p>
        </w:tc>
        <w:tc>
          <w:tcPr>
            <w:tcW w:w="4102" w:type="pct"/>
          </w:tcPr>
          <w:p w:rsidR="00590189" w:rsidRPr="00C05B3D" w:rsidRDefault="00590189" w:rsidP="00184A19">
            <w:pPr>
              <w:spacing w:after="120"/>
              <w:rPr>
                <w:sz w:val="22"/>
                <w:szCs w:val="22"/>
              </w:rPr>
            </w:pPr>
            <w:r w:rsidRPr="00C05B3D">
              <w:rPr>
                <w:smallCaps/>
                <w:sz w:val="22"/>
                <w:szCs w:val="22"/>
              </w:rPr>
              <w:t xml:space="preserve">Neugebauer </w:t>
            </w:r>
            <w:r w:rsidRPr="00C05B3D">
              <w:rPr>
                <w:sz w:val="22"/>
                <w:szCs w:val="22"/>
              </w:rPr>
              <w:t>Chr. &amp; J.-W., 791–1991, 1200 Jahre Christen in Klosterneuburg St. Martin, Traismauer 1991.</w:t>
            </w:r>
          </w:p>
          <w:p w:rsidR="00590189" w:rsidRPr="00C05B3D" w:rsidRDefault="00590189" w:rsidP="00184A19">
            <w:pPr>
              <w:spacing w:after="120"/>
              <w:rPr>
                <w:sz w:val="22"/>
                <w:szCs w:val="22"/>
              </w:rPr>
            </w:pPr>
            <w:r w:rsidRPr="00C05B3D">
              <w:rPr>
                <w:bCs/>
                <w:smallCaps/>
                <w:sz w:val="22"/>
                <w:szCs w:val="22"/>
                <w:lang w:val="de-DE"/>
              </w:rPr>
              <w:t>Neugebauer-Maresch</w:t>
            </w:r>
            <w:r w:rsidRPr="00C05B3D">
              <w:rPr>
                <w:bCs/>
                <w:sz w:val="22"/>
                <w:szCs w:val="22"/>
                <w:lang w:val="de-DE"/>
              </w:rPr>
              <w:t xml:space="preserve"> Chr.</w:t>
            </w:r>
            <w:r w:rsidRPr="00C05B3D">
              <w:rPr>
                <w:sz w:val="22"/>
                <w:szCs w:val="22"/>
                <w:lang w:val="de-DE"/>
              </w:rPr>
              <w:t xml:space="preserve">, </w:t>
            </w:r>
            <w:r w:rsidRPr="00C05B3D">
              <w:rPr>
                <w:bCs/>
                <w:smallCaps/>
                <w:sz w:val="22"/>
                <w:szCs w:val="22"/>
                <w:lang w:val="de-DE"/>
              </w:rPr>
              <w:t>Neugebauer</w:t>
            </w:r>
            <w:r w:rsidRPr="00C05B3D">
              <w:rPr>
                <w:bCs/>
                <w:sz w:val="22"/>
                <w:szCs w:val="22"/>
                <w:lang w:val="de-DE"/>
              </w:rPr>
              <w:t xml:space="preserve"> J.-W. </w:t>
            </w:r>
            <w:r w:rsidRPr="00C05B3D">
              <w:rPr>
                <w:sz w:val="22"/>
                <w:szCs w:val="22"/>
                <w:lang w:val="de-DE"/>
              </w:rPr>
              <w:t xml:space="preserve">und </w:t>
            </w:r>
            <w:r w:rsidRPr="00C05B3D">
              <w:rPr>
                <w:bCs/>
                <w:smallCaps/>
                <w:sz w:val="22"/>
                <w:szCs w:val="22"/>
                <w:lang w:val="de-DE"/>
              </w:rPr>
              <w:t>Grossschmidt</w:t>
            </w:r>
            <w:r w:rsidRPr="00C05B3D">
              <w:rPr>
                <w:bCs/>
                <w:sz w:val="22"/>
                <w:szCs w:val="22"/>
                <w:lang w:val="de-DE"/>
              </w:rPr>
              <w:t xml:space="preserve"> K.</w:t>
            </w:r>
            <w:r w:rsidRPr="00C05B3D">
              <w:rPr>
                <w:sz w:val="22"/>
                <w:szCs w:val="22"/>
                <w:lang w:val="de-DE"/>
              </w:rPr>
              <w:t>, Rettungsgrabungen in der Pfarrkirche zur „Auffindung des Heiligen Kreuzes“ in Hohenau an der March, Niederösterreich, Fundberichte aus Österreich 30, 1991, 141–174.</w:t>
            </w:r>
          </w:p>
          <w:p w:rsidR="00590189" w:rsidRPr="00C05B3D" w:rsidRDefault="00590189" w:rsidP="003743FB">
            <w:pPr>
              <w:spacing w:after="120"/>
              <w:rPr>
                <w:sz w:val="22"/>
                <w:szCs w:val="22"/>
              </w:rPr>
            </w:pPr>
            <w:r w:rsidRPr="00C05B3D">
              <w:rPr>
                <w:smallCaps/>
                <w:sz w:val="22"/>
                <w:szCs w:val="22"/>
              </w:rPr>
              <w:t>Neugebauer-Maresch</w:t>
            </w:r>
            <w:r w:rsidRPr="00C05B3D">
              <w:rPr>
                <w:sz w:val="22"/>
                <w:szCs w:val="22"/>
              </w:rPr>
              <w:t xml:space="preserve"> Chr., Die Chronologie der späten Schnurkeramik im Unteren Traisental; Internationales Symposion: Die kontinentaleuropäischen Gruppen der Kultur mit Schnurkeramik, Praha-Stirin 1.–6.10.1990, Die Chronologie der regionalen Gruppen, Zusammenfassungen, Inst. f. Ur- und Frühgeschichte der Universität Freiburg i. Breisgau 1991, 139 ff.</w:t>
            </w:r>
          </w:p>
          <w:p w:rsidR="00590189" w:rsidRPr="00C05B3D" w:rsidRDefault="00590189" w:rsidP="00C05B3D">
            <w:pPr>
              <w:spacing w:after="120"/>
              <w:rPr>
                <w:sz w:val="22"/>
                <w:szCs w:val="22"/>
              </w:rPr>
            </w:pPr>
            <w:r w:rsidRPr="00C05B3D">
              <w:rPr>
                <w:bCs/>
                <w:smallCaps/>
                <w:sz w:val="22"/>
                <w:szCs w:val="22"/>
                <w:lang w:val="de-DE"/>
              </w:rPr>
              <w:t>Neugebauer</w:t>
            </w:r>
            <w:r w:rsidRPr="00C05B3D">
              <w:rPr>
                <w:sz w:val="22"/>
                <w:szCs w:val="22"/>
                <w:lang w:val="de-DE"/>
              </w:rPr>
              <w:t xml:space="preserve"> J.-W., </w:t>
            </w:r>
            <w:r w:rsidRPr="00C05B3D">
              <w:rPr>
                <w:bCs/>
                <w:smallCaps/>
                <w:sz w:val="22"/>
                <w:szCs w:val="22"/>
                <w:lang w:val="de-DE"/>
              </w:rPr>
              <w:t>Gatttringer</w:t>
            </w:r>
            <w:r w:rsidRPr="00C05B3D">
              <w:rPr>
                <w:bCs/>
                <w:sz w:val="22"/>
                <w:szCs w:val="22"/>
                <w:lang w:val="de-DE"/>
              </w:rPr>
              <w:t xml:space="preserve"> A.</w:t>
            </w:r>
            <w:r w:rsidRPr="00C05B3D">
              <w:rPr>
                <w:sz w:val="22"/>
                <w:szCs w:val="22"/>
                <w:lang w:val="de-DE"/>
              </w:rPr>
              <w:t xml:space="preserve">, </w:t>
            </w:r>
            <w:r w:rsidRPr="00C05B3D">
              <w:rPr>
                <w:bCs/>
                <w:smallCaps/>
                <w:sz w:val="22"/>
                <w:szCs w:val="22"/>
                <w:lang w:val="de-DE"/>
              </w:rPr>
              <w:t>Blesl</w:t>
            </w:r>
            <w:r w:rsidRPr="00C05B3D">
              <w:rPr>
                <w:sz w:val="22"/>
                <w:szCs w:val="22"/>
                <w:lang w:val="de-DE"/>
              </w:rPr>
              <w:t xml:space="preserve"> Chr., </w:t>
            </w:r>
            <w:r w:rsidRPr="00C05B3D">
              <w:rPr>
                <w:bCs/>
                <w:smallCaps/>
                <w:sz w:val="22"/>
                <w:szCs w:val="22"/>
                <w:lang w:val="de-DE"/>
              </w:rPr>
              <w:t>Neugebauer-Maresch</w:t>
            </w:r>
            <w:r w:rsidRPr="00C05B3D">
              <w:rPr>
                <w:sz w:val="22"/>
                <w:szCs w:val="22"/>
                <w:lang w:val="de-DE"/>
              </w:rPr>
              <w:t xml:space="preserve"> Chr. und </w:t>
            </w:r>
            <w:r w:rsidRPr="00C05B3D">
              <w:rPr>
                <w:bCs/>
                <w:smallCaps/>
                <w:sz w:val="22"/>
                <w:szCs w:val="22"/>
                <w:lang w:val="de-DE"/>
              </w:rPr>
              <w:t>Sitzwohl</w:t>
            </w:r>
            <w:r w:rsidRPr="00C05B3D">
              <w:rPr>
                <w:bCs/>
                <w:sz w:val="22"/>
                <w:szCs w:val="22"/>
                <w:lang w:val="de-DE"/>
              </w:rPr>
              <w:t xml:space="preserve"> B.</w:t>
            </w:r>
            <w:r w:rsidRPr="00C05B3D">
              <w:rPr>
                <w:sz w:val="22"/>
                <w:szCs w:val="22"/>
                <w:lang w:val="de-DE"/>
              </w:rPr>
              <w:t>, Rettungsgrabungen im Unteren Traisental im Jahre 1991 (mit Ausblick auf 1992). Zehnter Vorbericht über die Aktivitäten der Abt. f. Bodendenkmale des Bundesdenkmalamtes im Raum St. Pölten-Traismauer, Fundberichte aus Österreich 30, 1991, 87–140.</w:t>
            </w:r>
          </w:p>
        </w:tc>
      </w:tr>
      <w:tr w:rsidR="00590189" w:rsidRPr="00C05B3D" w:rsidTr="00DA6AD6">
        <w:tc>
          <w:tcPr>
            <w:tcW w:w="898" w:type="pct"/>
          </w:tcPr>
          <w:p w:rsidR="00590189" w:rsidRPr="00C05B3D" w:rsidRDefault="00590189" w:rsidP="00A56041">
            <w:pPr>
              <w:spacing w:line="160" w:lineRule="atLeast"/>
              <w:jc w:val="both"/>
              <w:rPr>
                <w:iCs/>
                <w:sz w:val="22"/>
                <w:szCs w:val="22"/>
              </w:rPr>
            </w:pPr>
            <w:r w:rsidRPr="00C05B3D">
              <w:rPr>
                <w:iCs/>
                <w:sz w:val="22"/>
                <w:szCs w:val="22"/>
              </w:rPr>
              <w:t>1990</w:t>
            </w:r>
          </w:p>
        </w:tc>
        <w:tc>
          <w:tcPr>
            <w:tcW w:w="4102" w:type="pct"/>
          </w:tcPr>
          <w:p w:rsidR="00590189" w:rsidRPr="00C05B3D" w:rsidRDefault="00590189" w:rsidP="003743FB">
            <w:pPr>
              <w:spacing w:after="120"/>
              <w:rPr>
                <w:sz w:val="22"/>
                <w:szCs w:val="22"/>
              </w:rPr>
            </w:pPr>
            <w:r w:rsidRPr="00C05B3D">
              <w:rPr>
                <w:smallCaps/>
                <w:sz w:val="22"/>
                <w:szCs w:val="22"/>
              </w:rPr>
              <w:t>Neugebauer-Maresch</w:t>
            </w:r>
            <w:r w:rsidRPr="00C05B3D">
              <w:rPr>
                <w:sz w:val="22"/>
                <w:szCs w:val="22"/>
              </w:rPr>
              <w:t xml:space="preserve"> Chr., Die Untersuchungen im römischen Gräberfeld von Klosterneuburg in den Jahren 1987–1990, Archäologie Österreichs 1/1-2, 1990, 55 ff. (Mitteilungen der Österreichischen Gesellschaft für Ur- und Frühgeschichte XL).</w:t>
            </w:r>
          </w:p>
          <w:p w:rsidR="00590189" w:rsidRPr="00C05B3D" w:rsidRDefault="00590189" w:rsidP="003743FB">
            <w:pPr>
              <w:spacing w:after="120"/>
              <w:rPr>
                <w:sz w:val="22"/>
                <w:szCs w:val="22"/>
              </w:rPr>
            </w:pPr>
            <w:r w:rsidRPr="00C05B3D">
              <w:rPr>
                <w:smallCaps/>
                <w:sz w:val="22"/>
                <w:szCs w:val="22"/>
              </w:rPr>
              <w:t>Neugebauer</w:t>
            </w:r>
            <w:r w:rsidRPr="00C05B3D">
              <w:rPr>
                <w:sz w:val="22"/>
                <w:szCs w:val="22"/>
              </w:rPr>
              <w:t xml:space="preserve"> J.-W. &amp;</w:t>
            </w:r>
            <w:r w:rsidRPr="00C05B3D">
              <w:rPr>
                <w:smallCaps/>
                <w:sz w:val="22"/>
                <w:szCs w:val="22"/>
              </w:rPr>
              <w:t xml:space="preserve"> Neugebauer-Maresch</w:t>
            </w:r>
            <w:r w:rsidRPr="00C05B3D">
              <w:rPr>
                <w:sz w:val="22"/>
                <w:szCs w:val="22"/>
              </w:rPr>
              <w:t xml:space="preserve"> Chr., Der spätantike Teil des römischen Friedhofes von Klosterneuburg, Akten des 14. Internationalen Limeskongresses 1986 in Carnuntum; Der Römische Limes in Österreich 36/2, Wien 1990, 583 ff.</w:t>
            </w:r>
          </w:p>
          <w:p w:rsidR="00590189" w:rsidRPr="00C05B3D" w:rsidRDefault="00590189" w:rsidP="003743FB">
            <w:pPr>
              <w:spacing w:after="120"/>
              <w:rPr>
                <w:bCs/>
                <w:sz w:val="22"/>
                <w:szCs w:val="22"/>
              </w:rPr>
            </w:pPr>
            <w:r w:rsidRPr="00C05B3D">
              <w:rPr>
                <w:smallCaps/>
                <w:sz w:val="22"/>
                <w:szCs w:val="22"/>
              </w:rPr>
              <w:t>Neugebauer-Maresch</w:t>
            </w:r>
            <w:r w:rsidRPr="00C05B3D">
              <w:rPr>
                <w:sz w:val="22"/>
                <w:szCs w:val="22"/>
              </w:rPr>
              <w:t xml:space="preserve"> Chr., Zum Neufund einer 30.000 Jahre alten weiblichen Statuette bei Krems, Antike Welt 1990-1, 3 ff.</w:t>
            </w:r>
          </w:p>
        </w:tc>
      </w:tr>
      <w:tr w:rsidR="00590189" w:rsidRPr="00C05B3D" w:rsidTr="00DA6AD6">
        <w:tc>
          <w:tcPr>
            <w:tcW w:w="898" w:type="pct"/>
          </w:tcPr>
          <w:p w:rsidR="00590189" w:rsidRPr="00C05B3D" w:rsidRDefault="00590189" w:rsidP="00A56041">
            <w:pPr>
              <w:spacing w:line="160" w:lineRule="atLeast"/>
              <w:jc w:val="both"/>
              <w:rPr>
                <w:iCs/>
                <w:sz w:val="22"/>
                <w:szCs w:val="22"/>
              </w:rPr>
            </w:pPr>
            <w:r w:rsidRPr="00C05B3D">
              <w:rPr>
                <w:iCs/>
                <w:sz w:val="22"/>
                <w:szCs w:val="22"/>
              </w:rPr>
              <w:t>1989</w:t>
            </w:r>
          </w:p>
        </w:tc>
        <w:tc>
          <w:tcPr>
            <w:tcW w:w="4102" w:type="pct"/>
          </w:tcPr>
          <w:p w:rsidR="00590189" w:rsidRPr="00C05B3D" w:rsidRDefault="00590189" w:rsidP="003743FB">
            <w:pPr>
              <w:spacing w:after="120"/>
              <w:rPr>
                <w:sz w:val="22"/>
                <w:szCs w:val="22"/>
              </w:rPr>
            </w:pPr>
            <w:r w:rsidRPr="00C05B3D">
              <w:rPr>
                <w:smallCaps/>
                <w:sz w:val="22"/>
                <w:szCs w:val="22"/>
              </w:rPr>
              <w:t>Neugebauer-Maresch</w:t>
            </w:r>
            <w:r w:rsidRPr="00C05B3D">
              <w:rPr>
                <w:sz w:val="22"/>
                <w:szCs w:val="22"/>
              </w:rPr>
              <w:t xml:space="preserve"> Chr., Zum Neufund einer weiblichen Statuette bei den Rettungsgrabungen an der Aurignacien-Station Stratzing/Krems-Rehberg, </w:t>
            </w:r>
            <w:r w:rsidRPr="00C05B3D">
              <w:rPr>
                <w:sz w:val="22"/>
                <w:szCs w:val="22"/>
              </w:rPr>
              <w:lastRenderedPageBreak/>
              <w:t>Niederösterreich; Germania 67, 1989-2, 551 ff.</w:t>
            </w:r>
          </w:p>
          <w:p w:rsidR="00590189" w:rsidRPr="00C05B3D" w:rsidRDefault="00590189" w:rsidP="003743FB">
            <w:pPr>
              <w:spacing w:after="120"/>
              <w:rPr>
                <w:sz w:val="22"/>
                <w:szCs w:val="22"/>
              </w:rPr>
            </w:pPr>
            <w:r w:rsidRPr="00C05B3D">
              <w:rPr>
                <w:smallCaps/>
                <w:sz w:val="22"/>
                <w:szCs w:val="22"/>
              </w:rPr>
              <w:t>Neugebauer-Maresch</w:t>
            </w:r>
            <w:r w:rsidRPr="00C05B3D">
              <w:rPr>
                <w:sz w:val="22"/>
                <w:szCs w:val="22"/>
              </w:rPr>
              <w:t xml:space="preserve"> Chr., Probleme der Paläodemographie im Bereiche der Späten Schnurkeramik im Unteren Traisental. Arbeitsgemeinschaft Bronzezeit, Frankfurt a. M. 16.–17.5.1989 (Dt. Kongreß für Arch.), ”Paläodemographie – Möglichkeiten und Grenzen II” Resümees der Vorträge, Selbstverlag, Hrsg K.-F. Rittershofer, Frankfurt a. M. 1989, 34 f.</w:t>
            </w:r>
          </w:p>
          <w:p w:rsidR="00590189" w:rsidRPr="00C05B3D" w:rsidRDefault="00590189" w:rsidP="005306C1">
            <w:pPr>
              <w:spacing w:after="120"/>
              <w:rPr>
                <w:sz w:val="22"/>
                <w:szCs w:val="22"/>
              </w:rPr>
            </w:pPr>
            <w:r w:rsidRPr="00C05B3D">
              <w:rPr>
                <w:smallCaps/>
                <w:sz w:val="22"/>
                <w:szCs w:val="22"/>
              </w:rPr>
              <w:t>Neugebauer</w:t>
            </w:r>
            <w:r w:rsidRPr="00C05B3D">
              <w:rPr>
                <w:sz w:val="22"/>
                <w:szCs w:val="22"/>
              </w:rPr>
              <w:t xml:space="preserve"> Chr. &amp; J.-W., Goldobjekte aus den Frühbronzezeitgräberfeldern Gemeinlebarn F und Franzhausen I und II; Festschrift W.Angeli, Mitteilungen der Anthropologischen Gesellschaft Wien 118/119, 1988/89, 101 ff.</w:t>
            </w:r>
          </w:p>
        </w:tc>
      </w:tr>
      <w:tr w:rsidR="00590189" w:rsidRPr="00C05B3D" w:rsidTr="00DA6AD6">
        <w:tc>
          <w:tcPr>
            <w:tcW w:w="898" w:type="pct"/>
          </w:tcPr>
          <w:p w:rsidR="00590189" w:rsidRPr="00C05B3D" w:rsidRDefault="00590189" w:rsidP="00A56041">
            <w:pPr>
              <w:spacing w:line="160" w:lineRule="atLeast"/>
              <w:jc w:val="both"/>
              <w:rPr>
                <w:iCs/>
                <w:sz w:val="22"/>
                <w:szCs w:val="22"/>
              </w:rPr>
            </w:pPr>
            <w:r w:rsidRPr="00C05B3D">
              <w:rPr>
                <w:iCs/>
                <w:sz w:val="22"/>
                <w:szCs w:val="22"/>
              </w:rPr>
              <w:lastRenderedPageBreak/>
              <w:t>1988</w:t>
            </w:r>
          </w:p>
        </w:tc>
        <w:tc>
          <w:tcPr>
            <w:tcW w:w="4102" w:type="pct"/>
          </w:tcPr>
          <w:p w:rsidR="00590189" w:rsidRPr="00C05B3D" w:rsidRDefault="00590189" w:rsidP="005306C1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C05B3D">
              <w:rPr>
                <w:smallCaps/>
                <w:sz w:val="22"/>
                <w:szCs w:val="22"/>
              </w:rPr>
              <w:t>Neugebauer</w:t>
            </w:r>
            <w:r w:rsidRPr="00C05B3D">
              <w:rPr>
                <w:sz w:val="22"/>
                <w:szCs w:val="22"/>
              </w:rPr>
              <w:t xml:space="preserve"> J.-W. &amp;</w:t>
            </w:r>
            <w:r w:rsidRPr="00C05B3D">
              <w:rPr>
                <w:smallCaps/>
                <w:sz w:val="22"/>
                <w:szCs w:val="22"/>
              </w:rPr>
              <w:t xml:space="preserve"> Neugebauer-Maresch</w:t>
            </w:r>
            <w:r w:rsidRPr="00C05B3D">
              <w:rPr>
                <w:sz w:val="22"/>
                <w:szCs w:val="22"/>
              </w:rPr>
              <w:t xml:space="preserve"> Chr., Das frühbronzezeitliche Hockergräberfeld Franzhausen I in urgeschichtlicher Sicht, in: Katalog der Sonderausstellung des Museums für Urgeschichte in Asparn/Zaya 1988 "Mensch und Kultur der Bronzezeit", Katalog des NÖLM, NF 208.</w:t>
            </w:r>
          </w:p>
        </w:tc>
      </w:tr>
      <w:tr w:rsidR="00590189" w:rsidRPr="00C05B3D" w:rsidTr="00DA6AD6">
        <w:tc>
          <w:tcPr>
            <w:tcW w:w="898" w:type="pct"/>
          </w:tcPr>
          <w:p w:rsidR="00590189" w:rsidRPr="00C05B3D" w:rsidRDefault="00590189" w:rsidP="00A56041">
            <w:pPr>
              <w:spacing w:line="160" w:lineRule="atLeast"/>
              <w:jc w:val="both"/>
              <w:rPr>
                <w:iCs/>
                <w:sz w:val="22"/>
                <w:szCs w:val="22"/>
              </w:rPr>
            </w:pPr>
            <w:r w:rsidRPr="00C05B3D">
              <w:rPr>
                <w:iCs/>
                <w:sz w:val="22"/>
                <w:szCs w:val="22"/>
              </w:rPr>
              <w:t>1987</w:t>
            </w:r>
          </w:p>
        </w:tc>
        <w:tc>
          <w:tcPr>
            <w:tcW w:w="4102" w:type="pct"/>
          </w:tcPr>
          <w:p w:rsidR="00590189" w:rsidRPr="00C05B3D" w:rsidRDefault="00590189" w:rsidP="003743FB">
            <w:pPr>
              <w:spacing w:after="120"/>
              <w:rPr>
                <w:bCs/>
                <w:sz w:val="22"/>
                <w:szCs w:val="22"/>
              </w:rPr>
            </w:pPr>
            <w:r w:rsidRPr="00C05B3D">
              <w:rPr>
                <w:bCs/>
                <w:smallCaps/>
                <w:sz w:val="22"/>
                <w:szCs w:val="22"/>
              </w:rPr>
              <w:t>Neugebauer-Maresch</w:t>
            </w:r>
            <w:r w:rsidRPr="00C05B3D">
              <w:rPr>
                <w:bCs/>
                <w:sz w:val="22"/>
                <w:szCs w:val="22"/>
              </w:rPr>
              <w:t xml:space="preserve"> Chr., Vorbericht über die Rettungsgrabungen an der Aurignacien-Station Stratzing/Krems-Rehberg in den Jahren 1985–1988: Zum Neufund einer weiblichen Statuette; Fundberichte aus Österreich 26, 1987, 73–84.</w:t>
            </w:r>
          </w:p>
          <w:p w:rsidR="00590189" w:rsidRPr="00C05B3D" w:rsidRDefault="00590189" w:rsidP="003743FB">
            <w:pPr>
              <w:spacing w:after="120"/>
              <w:rPr>
                <w:sz w:val="22"/>
                <w:szCs w:val="22"/>
              </w:rPr>
            </w:pPr>
            <w:r w:rsidRPr="00C05B3D">
              <w:rPr>
                <w:sz w:val="22"/>
                <w:szCs w:val="22"/>
              </w:rPr>
              <w:t xml:space="preserve">Beiträge in: </w:t>
            </w:r>
            <w:r w:rsidRPr="00C05B3D">
              <w:rPr>
                <w:smallCaps/>
                <w:sz w:val="22"/>
                <w:szCs w:val="22"/>
              </w:rPr>
              <w:t>Neugebauer</w:t>
            </w:r>
            <w:r w:rsidRPr="00C05B3D">
              <w:rPr>
                <w:sz w:val="22"/>
                <w:szCs w:val="22"/>
              </w:rPr>
              <w:t xml:space="preserve"> J.-W., unter Mitarbeit von Chr.</w:t>
            </w:r>
            <w:r w:rsidRPr="00C05B3D">
              <w:rPr>
                <w:smallCaps/>
                <w:sz w:val="22"/>
                <w:szCs w:val="22"/>
              </w:rPr>
              <w:t>Neugebauer-Maresch</w:t>
            </w:r>
            <w:r w:rsidRPr="00C05B3D">
              <w:rPr>
                <w:sz w:val="22"/>
                <w:szCs w:val="22"/>
              </w:rPr>
              <w:t xml:space="preserve">, M. </w:t>
            </w:r>
            <w:r w:rsidRPr="00C05B3D">
              <w:rPr>
                <w:smallCaps/>
                <w:sz w:val="22"/>
                <w:szCs w:val="22"/>
              </w:rPr>
              <w:t>Teschler-Nicola</w:t>
            </w:r>
            <w:r w:rsidRPr="00C05B3D">
              <w:rPr>
                <w:sz w:val="22"/>
                <w:szCs w:val="22"/>
              </w:rPr>
              <w:t xml:space="preserve"> und P. </w:t>
            </w:r>
            <w:r w:rsidRPr="00C05B3D">
              <w:rPr>
                <w:smallCaps/>
                <w:sz w:val="22"/>
                <w:szCs w:val="22"/>
              </w:rPr>
              <w:t>Stadler</w:t>
            </w:r>
            <w:r w:rsidRPr="00C05B3D">
              <w:rPr>
                <w:sz w:val="22"/>
                <w:szCs w:val="22"/>
              </w:rPr>
              <w:t>, Die Bronzezeit im Osten Österreichs, Forschungsberichte zur Ur- und Frühgeschichte 13, 1987, 102 Seiten.;     Abdruck auch in: Überblick über die frühe und mittlere Bronzezeit in Ostösterreich, Beiträge zur Geschichte und Kultur der mitteleuropäischen Bronzezeit I, Berlin/Nitra 1990, 309 ff.</w:t>
            </w:r>
          </w:p>
          <w:p w:rsidR="00590189" w:rsidRPr="00C05B3D" w:rsidRDefault="00590189" w:rsidP="00B87AF7">
            <w:pPr>
              <w:spacing w:after="120"/>
              <w:rPr>
                <w:sz w:val="22"/>
                <w:szCs w:val="22"/>
                <w:lang w:val="de-DE"/>
              </w:rPr>
            </w:pPr>
            <w:r w:rsidRPr="00C05B3D">
              <w:rPr>
                <w:smallCaps/>
                <w:sz w:val="22"/>
                <w:szCs w:val="22"/>
              </w:rPr>
              <w:t>Neugebauer</w:t>
            </w:r>
            <w:r w:rsidRPr="00C05B3D">
              <w:rPr>
                <w:sz w:val="22"/>
                <w:szCs w:val="22"/>
              </w:rPr>
              <w:t xml:space="preserve"> Chr. u. J.-W., Das Werden der Stadt Klosterneuburg, Teil 1: Urzeit–Römische Kaiserzeit –Frühmittelalter, Sondereinlage Nr.172 des Amtsblattes der Stadtgemeinde Klosterneuburg 1987/3.</w:t>
            </w:r>
          </w:p>
        </w:tc>
      </w:tr>
      <w:tr w:rsidR="00590189" w:rsidRPr="00C05B3D" w:rsidTr="00DA6AD6">
        <w:tc>
          <w:tcPr>
            <w:tcW w:w="898" w:type="pct"/>
          </w:tcPr>
          <w:p w:rsidR="00590189" w:rsidRPr="00C05B3D" w:rsidRDefault="00590189" w:rsidP="00A56041">
            <w:pPr>
              <w:spacing w:line="160" w:lineRule="atLeast"/>
              <w:jc w:val="both"/>
              <w:rPr>
                <w:iCs/>
                <w:sz w:val="22"/>
                <w:szCs w:val="22"/>
              </w:rPr>
            </w:pPr>
            <w:r w:rsidRPr="00C05B3D">
              <w:rPr>
                <w:iCs/>
                <w:sz w:val="22"/>
                <w:szCs w:val="22"/>
              </w:rPr>
              <w:t>1986</w:t>
            </w:r>
          </w:p>
        </w:tc>
        <w:tc>
          <w:tcPr>
            <w:tcW w:w="4102" w:type="pct"/>
          </w:tcPr>
          <w:p w:rsidR="00590189" w:rsidRPr="00C05B3D" w:rsidRDefault="00590189" w:rsidP="003743FB">
            <w:pPr>
              <w:spacing w:after="120"/>
              <w:rPr>
                <w:sz w:val="22"/>
                <w:szCs w:val="22"/>
              </w:rPr>
            </w:pPr>
            <w:r w:rsidRPr="00C05B3D">
              <w:rPr>
                <w:smallCaps/>
                <w:sz w:val="22"/>
                <w:szCs w:val="22"/>
              </w:rPr>
              <w:t>Neugebauer</w:t>
            </w:r>
            <w:r w:rsidRPr="00C05B3D">
              <w:rPr>
                <w:sz w:val="22"/>
                <w:szCs w:val="22"/>
              </w:rPr>
              <w:t xml:space="preserve"> Chr. &amp; J.-W., Vorberichte über römische Grabfunde in Klosterneuburg, Pro Austria Romana 34, 1984, 6 ff. und 33 ff. sowie Pro Austria Romana 36, 1986, 29 ff.</w:t>
            </w:r>
          </w:p>
          <w:p w:rsidR="00590189" w:rsidRPr="00C05B3D" w:rsidRDefault="00590189" w:rsidP="003743FB">
            <w:pPr>
              <w:spacing w:after="120"/>
              <w:rPr>
                <w:sz w:val="22"/>
                <w:szCs w:val="22"/>
              </w:rPr>
            </w:pPr>
            <w:r w:rsidRPr="00C05B3D">
              <w:rPr>
                <w:smallCaps/>
                <w:sz w:val="22"/>
                <w:szCs w:val="22"/>
              </w:rPr>
              <w:t>Neugebauer</w:t>
            </w:r>
            <w:r w:rsidRPr="00C05B3D">
              <w:rPr>
                <w:sz w:val="22"/>
                <w:szCs w:val="22"/>
              </w:rPr>
              <w:t xml:space="preserve"> Chr. &amp; J.-W., Klosterneuburg in der Spätantike (Der Friedhof der römischen Kaiserzeit in Klosterneuburg), Teil 1 und 2, Sondereinlage 166 und 167 zum Amtsblatt Nr.4 und 5, 1986.</w:t>
            </w:r>
          </w:p>
          <w:p w:rsidR="00590189" w:rsidRPr="00C05B3D" w:rsidRDefault="00590189" w:rsidP="003743FB">
            <w:pPr>
              <w:spacing w:after="120"/>
              <w:rPr>
                <w:bCs/>
                <w:sz w:val="22"/>
                <w:szCs w:val="22"/>
              </w:rPr>
            </w:pPr>
            <w:r w:rsidRPr="00C05B3D">
              <w:rPr>
                <w:bCs/>
                <w:smallCaps/>
                <w:sz w:val="22"/>
                <w:szCs w:val="22"/>
              </w:rPr>
              <w:t>Neugebauer</w:t>
            </w:r>
            <w:r w:rsidRPr="00C05B3D">
              <w:rPr>
                <w:bCs/>
                <w:sz w:val="22"/>
                <w:szCs w:val="22"/>
              </w:rPr>
              <w:t xml:space="preserve"> J.-W. &amp; </w:t>
            </w:r>
            <w:r w:rsidRPr="00C05B3D">
              <w:rPr>
                <w:bCs/>
                <w:smallCaps/>
                <w:sz w:val="22"/>
                <w:szCs w:val="22"/>
              </w:rPr>
              <w:t>Neugebauer-Maresch</w:t>
            </w:r>
            <w:r w:rsidRPr="00C05B3D">
              <w:rPr>
                <w:bCs/>
                <w:sz w:val="22"/>
                <w:szCs w:val="22"/>
              </w:rPr>
              <w:t xml:space="preserve"> Chr., Der Friedhof der römischen Kaiserzeit in Klosterneuburg; die Rettungsgrabungen im spätantiken Teil im Bereich des Evangelischen Pfarramtes; Archaeologia Austriaca 70, 1986, 317 ff.</w:t>
            </w:r>
          </w:p>
          <w:p w:rsidR="00590189" w:rsidRPr="00C05B3D" w:rsidRDefault="00590189" w:rsidP="003743FB">
            <w:pPr>
              <w:spacing w:after="120"/>
              <w:rPr>
                <w:bCs/>
                <w:sz w:val="22"/>
                <w:szCs w:val="22"/>
              </w:rPr>
            </w:pPr>
            <w:r w:rsidRPr="00C05B3D">
              <w:rPr>
                <w:bCs/>
                <w:smallCaps/>
                <w:sz w:val="22"/>
                <w:szCs w:val="22"/>
              </w:rPr>
              <w:t>Neugebauer-Maresch</w:t>
            </w:r>
            <w:r w:rsidRPr="00C05B3D">
              <w:rPr>
                <w:bCs/>
                <w:sz w:val="22"/>
                <w:szCs w:val="22"/>
              </w:rPr>
              <w:t xml:space="preserve"> Chr., Zur relativen Chronologie der Lengyel-Kultur in Niederösterreich; Internationale Prähistorische Konferenz Szekszard 1985, Jahrbuch des Beri-Balogh-Adam-Museums XIII, Szekszard 1986, 203 ff.</w:t>
            </w:r>
          </w:p>
          <w:p w:rsidR="00590189" w:rsidRPr="00C05B3D" w:rsidRDefault="00590189" w:rsidP="003743FB">
            <w:pPr>
              <w:spacing w:after="120"/>
              <w:rPr>
                <w:bCs/>
                <w:sz w:val="22"/>
                <w:szCs w:val="22"/>
              </w:rPr>
            </w:pPr>
            <w:r w:rsidRPr="00C05B3D">
              <w:rPr>
                <w:bCs/>
                <w:smallCaps/>
                <w:sz w:val="22"/>
                <w:szCs w:val="22"/>
              </w:rPr>
              <w:t>Neugebauer-Maresch</w:t>
            </w:r>
            <w:r w:rsidRPr="00C05B3D">
              <w:rPr>
                <w:bCs/>
                <w:sz w:val="22"/>
                <w:szCs w:val="22"/>
              </w:rPr>
              <w:t xml:space="preserve"> Chr., Ein Beitrag zur Erforschung der älteren Stufe der Lengyel-Kultur; Referat auf dem Lengyel-Symposium Nitra-Nove Vozokany November 1984, Wien-Nitra 1986, 195 ff.</w:t>
            </w:r>
          </w:p>
          <w:p w:rsidR="00590189" w:rsidRPr="00C05B3D" w:rsidRDefault="00590189" w:rsidP="003743FB">
            <w:pPr>
              <w:spacing w:after="120"/>
              <w:rPr>
                <w:sz w:val="22"/>
                <w:szCs w:val="22"/>
              </w:rPr>
            </w:pPr>
            <w:r w:rsidRPr="00C05B3D">
              <w:rPr>
                <w:smallCaps/>
                <w:sz w:val="22"/>
                <w:szCs w:val="22"/>
              </w:rPr>
              <w:t>Neugebauer-Maresch</w:t>
            </w:r>
            <w:r w:rsidRPr="00C05B3D">
              <w:rPr>
                <w:sz w:val="22"/>
                <w:szCs w:val="22"/>
              </w:rPr>
              <w:t xml:space="preserve"> Chr. &amp; Neugebauer J.-W., Stratzing; Fundberichte Österreich 24/25, 1985/86, 205 f.</w:t>
            </w:r>
          </w:p>
          <w:p w:rsidR="00590189" w:rsidRPr="00F67AB2" w:rsidRDefault="00590189" w:rsidP="003743FB">
            <w:pPr>
              <w:spacing w:after="120"/>
              <w:rPr>
                <w:sz w:val="22"/>
                <w:szCs w:val="22"/>
              </w:rPr>
            </w:pPr>
            <w:r w:rsidRPr="00C05B3D">
              <w:rPr>
                <w:smallCaps/>
                <w:sz w:val="22"/>
                <w:szCs w:val="22"/>
              </w:rPr>
              <w:t>Neugebauer-Maresch</w:t>
            </w:r>
            <w:r w:rsidRPr="00C05B3D">
              <w:rPr>
                <w:sz w:val="22"/>
                <w:szCs w:val="22"/>
              </w:rPr>
              <w:t xml:space="preserve"> Chr. &amp; Teschler-Nicola M., Albrechtsberg (eig.Purkersdorf); Fundberichte aus Österreich 23, 1984, 221 und: Purkersdorf, Fundberichte aus Österreich 24/25, 1985/86, 205.</w:t>
            </w:r>
          </w:p>
        </w:tc>
      </w:tr>
      <w:tr w:rsidR="00590189" w:rsidRPr="00C05B3D" w:rsidTr="00DA6AD6">
        <w:tc>
          <w:tcPr>
            <w:tcW w:w="898" w:type="pct"/>
          </w:tcPr>
          <w:p w:rsidR="00590189" w:rsidRPr="00C05B3D" w:rsidRDefault="00590189" w:rsidP="00A56041">
            <w:pPr>
              <w:spacing w:line="160" w:lineRule="atLeast"/>
              <w:jc w:val="both"/>
              <w:rPr>
                <w:iCs/>
                <w:sz w:val="22"/>
                <w:szCs w:val="22"/>
              </w:rPr>
            </w:pPr>
            <w:r w:rsidRPr="00C05B3D">
              <w:rPr>
                <w:iCs/>
                <w:sz w:val="22"/>
                <w:szCs w:val="22"/>
              </w:rPr>
              <w:t>1985</w:t>
            </w:r>
          </w:p>
        </w:tc>
        <w:tc>
          <w:tcPr>
            <w:tcW w:w="4102" w:type="pct"/>
          </w:tcPr>
          <w:p w:rsidR="00590189" w:rsidRPr="00C05B3D" w:rsidRDefault="00590189" w:rsidP="00B87AF7">
            <w:pPr>
              <w:spacing w:after="120"/>
              <w:rPr>
                <w:smallCaps/>
                <w:sz w:val="22"/>
                <w:szCs w:val="22"/>
              </w:rPr>
            </w:pPr>
            <w:r w:rsidRPr="00C05B3D">
              <w:rPr>
                <w:smallCaps/>
                <w:sz w:val="22"/>
                <w:szCs w:val="22"/>
              </w:rPr>
              <w:t>Neugebauer</w:t>
            </w:r>
            <w:r w:rsidRPr="00C05B3D">
              <w:rPr>
                <w:sz w:val="22"/>
                <w:szCs w:val="22"/>
              </w:rPr>
              <w:t xml:space="preserve"> Chr. &amp; J.-W. &amp; Gabriel R., St.Martin-Klosterneuburg, Kirchenführer, Klosterneuburg 1985, 23 S.</w:t>
            </w:r>
          </w:p>
        </w:tc>
      </w:tr>
      <w:tr w:rsidR="00590189" w:rsidRPr="00C05B3D" w:rsidTr="00DA6AD6">
        <w:tc>
          <w:tcPr>
            <w:tcW w:w="898" w:type="pct"/>
          </w:tcPr>
          <w:p w:rsidR="00590189" w:rsidRPr="00C05B3D" w:rsidRDefault="00590189" w:rsidP="00A56041">
            <w:pPr>
              <w:spacing w:line="160" w:lineRule="atLeast"/>
              <w:jc w:val="both"/>
              <w:rPr>
                <w:iCs/>
                <w:sz w:val="22"/>
                <w:szCs w:val="22"/>
              </w:rPr>
            </w:pPr>
            <w:r w:rsidRPr="00C05B3D">
              <w:rPr>
                <w:iCs/>
                <w:sz w:val="22"/>
                <w:szCs w:val="22"/>
              </w:rPr>
              <w:t>1984</w:t>
            </w:r>
          </w:p>
        </w:tc>
        <w:tc>
          <w:tcPr>
            <w:tcW w:w="4102" w:type="pct"/>
          </w:tcPr>
          <w:p w:rsidR="00590189" w:rsidRPr="00C05B3D" w:rsidRDefault="00590189" w:rsidP="003743FB">
            <w:pPr>
              <w:spacing w:after="120"/>
              <w:rPr>
                <w:sz w:val="22"/>
                <w:szCs w:val="22"/>
              </w:rPr>
            </w:pPr>
            <w:r w:rsidRPr="00C05B3D">
              <w:rPr>
                <w:smallCaps/>
                <w:sz w:val="22"/>
                <w:szCs w:val="22"/>
              </w:rPr>
              <w:t>Neugebauer-Maresch</w:t>
            </w:r>
            <w:r w:rsidRPr="00C05B3D">
              <w:rPr>
                <w:sz w:val="22"/>
                <w:szCs w:val="22"/>
              </w:rPr>
              <w:t xml:space="preserve"> Chr. &amp; </w:t>
            </w:r>
            <w:r w:rsidRPr="00C05B3D">
              <w:rPr>
                <w:smallCaps/>
                <w:sz w:val="22"/>
                <w:szCs w:val="22"/>
              </w:rPr>
              <w:t xml:space="preserve">Teschler-Nicola </w:t>
            </w:r>
            <w:r w:rsidRPr="00C05B3D">
              <w:rPr>
                <w:sz w:val="22"/>
                <w:szCs w:val="22"/>
              </w:rPr>
              <w:t xml:space="preserve">M., Eine spätneolithische </w:t>
            </w:r>
            <w:r w:rsidRPr="00C05B3D">
              <w:rPr>
                <w:sz w:val="22"/>
                <w:szCs w:val="22"/>
              </w:rPr>
              <w:lastRenderedPageBreak/>
              <w:t>Doppelbrandbestattung aus Sitzenberg, VB Tulln, NÖ; Fundberichte aus Österreich 23, 1984, 129–142.</w:t>
            </w:r>
          </w:p>
          <w:p w:rsidR="00590189" w:rsidRPr="00C05B3D" w:rsidRDefault="00590189" w:rsidP="003743FB">
            <w:pPr>
              <w:spacing w:after="120"/>
              <w:rPr>
                <w:sz w:val="22"/>
                <w:szCs w:val="22"/>
              </w:rPr>
            </w:pPr>
            <w:r w:rsidRPr="00C05B3D">
              <w:rPr>
                <w:bCs/>
                <w:smallCaps/>
                <w:sz w:val="22"/>
                <w:szCs w:val="22"/>
              </w:rPr>
              <w:t>Neugebauer-Maresch</w:t>
            </w:r>
            <w:r w:rsidRPr="00C05B3D">
              <w:rPr>
                <w:bCs/>
                <w:sz w:val="22"/>
                <w:szCs w:val="22"/>
              </w:rPr>
              <w:t xml:space="preserve"> Chr., Chronologie der Befestigungs- und Kultanlagen des Mittelneolithikums in NÖ anhand der Grabungen von Falkenstein-"Schanzboden" und Friebritz, Mitteilungen der Öster</w:t>
            </w:r>
            <w:r w:rsidRPr="00C05B3D">
              <w:rPr>
                <w:bCs/>
                <w:sz w:val="22"/>
                <w:szCs w:val="22"/>
              </w:rPr>
              <w:softHyphen/>
              <w:t>reichischen Arbeitsgemeinschaft für Ur- und Frühgeschichte XXXIII–XXXIV/2, Wien 1983–84, 189 ff.</w:t>
            </w:r>
          </w:p>
        </w:tc>
      </w:tr>
      <w:tr w:rsidR="00590189" w:rsidRPr="00C05B3D" w:rsidTr="00DA6AD6">
        <w:tc>
          <w:tcPr>
            <w:tcW w:w="898" w:type="pct"/>
          </w:tcPr>
          <w:p w:rsidR="00590189" w:rsidRPr="00C05B3D" w:rsidRDefault="00590189" w:rsidP="00A56041">
            <w:pPr>
              <w:spacing w:line="160" w:lineRule="atLeast"/>
              <w:jc w:val="both"/>
              <w:rPr>
                <w:iCs/>
                <w:sz w:val="22"/>
                <w:szCs w:val="22"/>
              </w:rPr>
            </w:pPr>
            <w:r w:rsidRPr="00C05B3D">
              <w:rPr>
                <w:iCs/>
                <w:sz w:val="22"/>
                <w:szCs w:val="22"/>
              </w:rPr>
              <w:lastRenderedPageBreak/>
              <w:t>1983</w:t>
            </w:r>
          </w:p>
        </w:tc>
        <w:tc>
          <w:tcPr>
            <w:tcW w:w="4102" w:type="pct"/>
          </w:tcPr>
          <w:p w:rsidR="00590189" w:rsidRPr="00C05B3D" w:rsidRDefault="00590189" w:rsidP="003743FB">
            <w:pPr>
              <w:spacing w:after="120"/>
              <w:rPr>
                <w:sz w:val="22"/>
                <w:szCs w:val="22"/>
              </w:rPr>
            </w:pPr>
            <w:r w:rsidRPr="00C05B3D">
              <w:rPr>
                <w:smallCaps/>
                <w:sz w:val="22"/>
                <w:szCs w:val="22"/>
              </w:rPr>
              <w:t>Neugebauer-Maresch</w:t>
            </w:r>
            <w:r w:rsidRPr="00C05B3D">
              <w:rPr>
                <w:sz w:val="22"/>
                <w:szCs w:val="22"/>
              </w:rPr>
              <w:t xml:space="preserve"> Chr., Neolithische Funde von Wultendorf, Flur Angerl, VB Mistelbach; Fundberichte aus Österreich 22, 1983, 113–132.</w:t>
            </w:r>
          </w:p>
          <w:p w:rsidR="00590189" w:rsidRPr="00C05B3D" w:rsidRDefault="00590189" w:rsidP="003743FB">
            <w:pPr>
              <w:spacing w:after="120"/>
              <w:rPr>
                <w:sz w:val="22"/>
                <w:szCs w:val="22"/>
              </w:rPr>
            </w:pPr>
            <w:r w:rsidRPr="00C05B3D">
              <w:rPr>
                <w:smallCaps/>
                <w:sz w:val="22"/>
                <w:szCs w:val="22"/>
              </w:rPr>
              <w:t>Neugebauer</w:t>
            </w:r>
            <w:r w:rsidRPr="00C05B3D">
              <w:rPr>
                <w:sz w:val="22"/>
                <w:szCs w:val="22"/>
              </w:rPr>
              <w:t xml:space="preserve"> J.-W. &amp; </w:t>
            </w:r>
            <w:r w:rsidRPr="00C05B3D">
              <w:rPr>
                <w:smallCaps/>
                <w:sz w:val="22"/>
                <w:szCs w:val="22"/>
              </w:rPr>
              <w:t>Neugebauer-Maresch</w:t>
            </w:r>
            <w:r w:rsidRPr="00C05B3D">
              <w:rPr>
                <w:sz w:val="22"/>
                <w:szCs w:val="22"/>
              </w:rPr>
              <w:t xml:space="preserve"> Chr., </w:t>
            </w:r>
            <w:r w:rsidRPr="00C05B3D">
              <w:rPr>
                <w:bCs/>
                <w:smallCaps/>
                <w:sz w:val="22"/>
                <w:szCs w:val="22"/>
              </w:rPr>
              <w:t>Winkler</w:t>
            </w:r>
            <w:r w:rsidRPr="00C05B3D">
              <w:rPr>
                <w:sz w:val="22"/>
                <w:szCs w:val="22"/>
              </w:rPr>
              <w:t xml:space="preserve"> E.-M., </w:t>
            </w:r>
            <w:r w:rsidRPr="00C05B3D">
              <w:rPr>
                <w:bCs/>
                <w:smallCaps/>
                <w:sz w:val="22"/>
                <w:szCs w:val="22"/>
              </w:rPr>
              <w:t>Wilfing</w:t>
            </w:r>
            <w:r w:rsidRPr="00C05B3D">
              <w:rPr>
                <w:sz w:val="22"/>
                <w:szCs w:val="22"/>
              </w:rPr>
              <w:t xml:space="preserve"> H.,  Die doppelte mittelneolithische Kreisgrabenanlage von Friebritz, NÖ; Vorbericht über die Grabungen 1979, 1981–83; Fundberichte aus Österreich 22, 1983, 87–112.</w:t>
            </w:r>
          </w:p>
          <w:p w:rsidR="00590189" w:rsidRPr="00C05B3D" w:rsidRDefault="00590189" w:rsidP="003743FB">
            <w:pPr>
              <w:spacing w:after="120"/>
              <w:rPr>
                <w:sz w:val="22"/>
                <w:szCs w:val="22"/>
              </w:rPr>
            </w:pPr>
            <w:r w:rsidRPr="00C05B3D">
              <w:rPr>
                <w:smallCaps/>
                <w:sz w:val="22"/>
                <w:szCs w:val="22"/>
              </w:rPr>
              <w:t>Neugebauer-Maresch</w:t>
            </w:r>
            <w:r w:rsidRPr="00C05B3D">
              <w:rPr>
                <w:sz w:val="22"/>
                <w:szCs w:val="22"/>
              </w:rPr>
              <w:t xml:space="preserve"> Chr. &amp; </w:t>
            </w:r>
            <w:r w:rsidRPr="00C05B3D">
              <w:rPr>
                <w:smallCaps/>
                <w:sz w:val="22"/>
                <w:szCs w:val="22"/>
              </w:rPr>
              <w:t>Neugebauer</w:t>
            </w:r>
            <w:r w:rsidRPr="00C05B3D">
              <w:rPr>
                <w:sz w:val="22"/>
                <w:szCs w:val="22"/>
              </w:rPr>
              <w:t xml:space="preserve"> J.-W., Kurzführer durch die Grabungen der Abteilung für Bodendenkmale des Bundesdenkmalamtes in der Kreisgrabenanlage Friebritz 1981–83; hektographierter Führer, Laa a.d.Thaya 1983.</w:t>
            </w:r>
          </w:p>
          <w:p w:rsidR="00590189" w:rsidRPr="00C05B3D" w:rsidRDefault="00590189" w:rsidP="003743FB">
            <w:pPr>
              <w:spacing w:after="120"/>
              <w:rPr>
                <w:sz w:val="22"/>
                <w:szCs w:val="22"/>
              </w:rPr>
            </w:pPr>
            <w:r w:rsidRPr="00C05B3D">
              <w:rPr>
                <w:smallCaps/>
                <w:sz w:val="22"/>
                <w:szCs w:val="22"/>
              </w:rPr>
              <w:t>Neugebauer</w:t>
            </w:r>
            <w:r w:rsidRPr="00C05B3D">
              <w:rPr>
                <w:sz w:val="22"/>
                <w:szCs w:val="22"/>
              </w:rPr>
              <w:t xml:space="preserve"> J.-W. &amp; </w:t>
            </w:r>
            <w:r w:rsidRPr="00C05B3D">
              <w:rPr>
                <w:smallCaps/>
                <w:sz w:val="22"/>
                <w:szCs w:val="22"/>
              </w:rPr>
              <w:t>Neugebauer-Maresch</w:t>
            </w:r>
            <w:r w:rsidRPr="00C05B3D">
              <w:rPr>
                <w:sz w:val="22"/>
                <w:szCs w:val="22"/>
              </w:rPr>
              <w:t xml:space="preserve"> Chr., Die Ausgrabungen in der Pfarrkirche Klosterneuburg-St.Martin 1977–82; Unsere Heimat 54/2, 1983, 97 ff. (Abdruck auch in den Mitteilungen der Österreichischen Arbeitsgemeinschaft für Ur- und Frühgeschichte und in den Korneuburger Kulturnachrichten 1983/1, 22 ff.)</w:t>
            </w:r>
          </w:p>
          <w:p w:rsidR="00590189" w:rsidRPr="00C05B3D" w:rsidRDefault="00590189" w:rsidP="003743FB">
            <w:pPr>
              <w:spacing w:after="120"/>
              <w:rPr>
                <w:sz w:val="22"/>
                <w:szCs w:val="22"/>
              </w:rPr>
            </w:pPr>
            <w:r w:rsidRPr="00C05B3D">
              <w:rPr>
                <w:smallCaps/>
                <w:sz w:val="22"/>
                <w:szCs w:val="22"/>
              </w:rPr>
              <w:t>Neugebauer</w:t>
            </w:r>
            <w:r w:rsidRPr="00C05B3D">
              <w:rPr>
                <w:sz w:val="22"/>
                <w:szCs w:val="22"/>
              </w:rPr>
              <w:t xml:space="preserve"> J.-W. &amp; </w:t>
            </w:r>
            <w:r w:rsidRPr="00C05B3D">
              <w:rPr>
                <w:smallCaps/>
                <w:sz w:val="22"/>
                <w:szCs w:val="22"/>
              </w:rPr>
              <w:t>Neugebauer-Maresch</w:t>
            </w:r>
            <w:r w:rsidRPr="00C05B3D">
              <w:rPr>
                <w:sz w:val="22"/>
                <w:szCs w:val="22"/>
              </w:rPr>
              <w:t xml:space="preserve"> Chr., Die urzeitlichen Funde, in: Die antiken, urgeschichtlichen und mittelalterlichen Funde der Grabungen auf dem Stiftsplatz zu Klosterneuburg 1953–54 (Capella Speciosa), Jahrbuch des Stiftes Klosterneuburg NF 12, 1983, 95 ff.</w:t>
            </w:r>
          </w:p>
        </w:tc>
      </w:tr>
      <w:tr w:rsidR="00590189" w:rsidRPr="00C05B3D" w:rsidTr="00DA6AD6">
        <w:tc>
          <w:tcPr>
            <w:tcW w:w="898" w:type="pct"/>
          </w:tcPr>
          <w:p w:rsidR="00590189" w:rsidRPr="00C05B3D" w:rsidRDefault="00590189" w:rsidP="00A56041">
            <w:pPr>
              <w:spacing w:line="160" w:lineRule="atLeast"/>
              <w:jc w:val="both"/>
              <w:rPr>
                <w:iCs/>
                <w:sz w:val="22"/>
                <w:szCs w:val="22"/>
              </w:rPr>
            </w:pPr>
            <w:r w:rsidRPr="00C05B3D">
              <w:rPr>
                <w:iCs/>
                <w:sz w:val="22"/>
                <w:szCs w:val="22"/>
              </w:rPr>
              <w:t>1982</w:t>
            </w:r>
          </w:p>
        </w:tc>
        <w:tc>
          <w:tcPr>
            <w:tcW w:w="4102" w:type="pct"/>
          </w:tcPr>
          <w:p w:rsidR="00590189" w:rsidRPr="00C05B3D" w:rsidRDefault="00590189" w:rsidP="003743FB">
            <w:pPr>
              <w:spacing w:after="120"/>
              <w:rPr>
                <w:sz w:val="22"/>
                <w:szCs w:val="22"/>
              </w:rPr>
            </w:pPr>
            <w:r w:rsidRPr="00C05B3D">
              <w:rPr>
                <w:smallCaps/>
                <w:sz w:val="22"/>
                <w:szCs w:val="22"/>
              </w:rPr>
              <w:t>Neugebauer-Maresch</w:t>
            </w:r>
            <w:r w:rsidRPr="00C05B3D">
              <w:rPr>
                <w:sz w:val="22"/>
                <w:szCs w:val="22"/>
              </w:rPr>
              <w:t xml:space="preserve"> Chr., Neolithische und urnenfelderzeitliche Siedlungsstelle bei Gnadendorf, p.B. Mistelbach, NÖ; Fundberichte aus Österreich 21, 1982, 107–132.</w:t>
            </w:r>
          </w:p>
          <w:p w:rsidR="00590189" w:rsidRPr="00C05B3D" w:rsidRDefault="00590189" w:rsidP="003743FB">
            <w:pPr>
              <w:spacing w:after="120"/>
              <w:rPr>
                <w:sz w:val="22"/>
                <w:szCs w:val="22"/>
              </w:rPr>
            </w:pPr>
            <w:r w:rsidRPr="00C05B3D">
              <w:rPr>
                <w:smallCaps/>
                <w:sz w:val="22"/>
                <w:szCs w:val="22"/>
              </w:rPr>
              <w:t>Neugebauer</w:t>
            </w:r>
            <w:r w:rsidRPr="00C05B3D">
              <w:rPr>
                <w:sz w:val="22"/>
                <w:szCs w:val="22"/>
              </w:rPr>
              <w:t xml:space="preserve"> J.-W. &amp; </w:t>
            </w:r>
            <w:r w:rsidRPr="00C05B3D">
              <w:rPr>
                <w:smallCaps/>
                <w:sz w:val="22"/>
                <w:szCs w:val="22"/>
              </w:rPr>
              <w:t>Neugebauer-Maresch</w:t>
            </w:r>
            <w:r w:rsidRPr="00C05B3D">
              <w:rPr>
                <w:sz w:val="22"/>
                <w:szCs w:val="22"/>
              </w:rPr>
              <w:t xml:space="preserve"> Chr., 6000 Jahre Schanzboden, Bauern, Handwerker und Händler in der Steinzeitburg; hsg. von der Stadtgemeinde Poysdorf anläßlich einer Sonderausstellung im Stadtmuseum Poysdorf zur 400-Jahr-Feier der Markterhebung im Jahre 1982, Poysdorf 1982.</w:t>
            </w:r>
          </w:p>
          <w:p w:rsidR="00590189" w:rsidRPr="00C05B3D" w:rsidRDefault="00590189" w:rsidP="003743FB">
            <w:pPr>
              <w:spacing w:after="120"/>
              <w:rPr>
                <w:sz w:val="22"/>
                <w:szCs w:val="22"/>
              </w:rPr>
            </w:pPr>
            <w:r w:rsidRPr="00C05B3D">
              <w:rPr>
                <w:smallCaps/>
                <w:sz w:val="22"/>
                <w:szCs w:val="22"/>
              </w:rPr>
              <w:t>Neugebauer</w:t>
            </w:r>
            <w:r w:rsidRPr="00C05B3D">
              <w:rPr>
                <w:sz w:val="22"/>
                <w:szCs w:val="22"/>
              </w:rPr>
              <w:t xml:space="preserve"> J.-W. &amp; </w:t>
            </w:r>
            <w:r w:rsidRPr="00C05B3D">
              <w:rPr>
                <w:smallCaps/>
                <w:sz w:val="22"/>
                <w:szCs w:val="22"/>
              </w:rPr>
              <w:t>Neugebauer-Maresch</w:t>
            </w:r>
            <w:r w:rsidRPr="00C05B3D">
              <w:rPr>
                <w:sz w:val="22"/>
                <w:szCs w:val="22"/>
              </w:rPr>
              <w:t xml:space="preserve"> Chr., Friebritz, in: Fenster zur Urzeit; Luftbildarchäologie, Katalog des NÖ-Landesmuseums NF.117, Horn 1982.</w:t>
            </w:r>
          </w:p>
        </w:tc>
      </w:tr>
      <w:tr w:rsidR="00590189" w:rsidRPr="00C05B3D" w:rsidTr="00DA6AD6">
        <w:tc>
          <w:tcPr>
            <w:tcW w:w="898" w:type="pct"/>
          </w:tcPr>
          <w:p w:rsidR="00590189" w:rsidRPr="00C05B3D" w:rsidRDefault="00590189" w:rsidP="00A56041">
            <w:pPr>
              <w:spacing w:line="160" w:lineRule="atLeast"/>
              <w:jc w:val="both"/>
              <w:rPr>
                <w:iCs/>
                <w:sz w:val="22"/>
                <w:szCs w:val="22"/>
              </w:rPr>
            </w:pPr>
            <w:r w:rsidRPr="00C05B3D">
              <w:rPr>
                <w:iCs/>
                <w:sz w:val="22"/>
                <w:szCs w:val="22"/>
              </w:rPr>
              <w:t>1981</w:t>
            </w:r>
          </w:p>
        </w:tc>
        <w:tc>
          <w:tcPr>
            <w:tcW w:w="4102" w:type="pct"/>
          </w:tcPr>
          <w:p w:rsidR="00590189" w:rsidRPr="00C05B3D" w:rsidRDefault="00590189" w:rsidP="003743FB">
            <w:pPr>
              <w:spacing w:after="120"/>
              <w:rPr>
                <w:sz w:val="22"/>
                <w:szCs w:val="22"/>
              </w:rPr>
            </w:pPr>
            <w:r w:rsidRPr="00C05B3D">
              <w:rPr>
                <w:smallCaps/>
                <w:sz w:val="22"/>
                <w:szCs w:val="22"/>
              </w:rPr>
              <w:t>Neugebauer</w:t>
            </w:r>
            <w:r w:rsidRPr="00C05B3D">
              <w:rPr>
                <w:sz w:val="22"/>
                <w:szCs w:val="22"/>
              </w:rPr>
              <w:t xml:space="preserve"> J.-W. &amp; </w:t>
            </w:r>
            <w:r w:rsidRPr="00C05B3D">
              <w:rPr>
                <w:smallCaps/>
                <w:sz w:val="22"/>
                <w:szCs w:val="22"/>
              </w:rPr>
              <w:t>Neugebauer-Maresch</w:t>
            </w:r>
            <w:r w:rsidRPr="00C05B3D">
              <w:rPr>
                <w:sz w:val="22"/>
                <w:szCs w:val="22"/>
              </w:rPr>
              <w:t xml:space="preserve"> Chr., Urnenfelderzeitliche Ansiedlung und latènezeitliche Grabenanlage in Zöfing, Gem. Judenau-Baumgarten, NÖ; Fundberichte aus Österreich 20, 1981, 115–156.</w:t>
            </w:r>
          </w:p>
          <w:p w:rsidR="00590189" w:rsidRPr="00C05B3D" w:rsidRDefault="00590189" w:rsidP="003743FB">
            <w:pPr>
              <w:spacing w:after="120"/>
              <w:rPr>
                <w:smallCaps/>
                <w:sz w:val="22"/>
                <w:szCs w:val="22"/>
              </w:rPr>
            </w:pPr>
            <w:r w:rsidRPr="00C05B3D">
              <w:rPr>
                <w:bCs/>
                <w:smallCaps/>
                <w:sz w:val="22"/>
                <w:szCs w:val="22"/>
              </w:rPr>
              <w:t>Neugebauer-Maresch</w:t>
            </w:r>
            <w:r w:rsidRPr="00C05B3D">
              <w:rPr>
                <w:bCs/>
                <w:sz w:val="22"/>
                <w:szCs w:val="22"/>
              </w:rPr>
              <w:t xml:space="preserve"> Chr., Archäologisches Fundmaterial der Grabungen 1975–78 aus den jungsteinzeitlichen Befestigungsanlagen Falkenstein-Schanzboden, Niederösterreich, ungedr. Dissertation Universität Wien 1981.</w:t>
            </w:r>
          </w:p>
        </w:tc>
      </w:tr>
      <w:tr w:rsidR="00590189" w:rsidRPr="00C05B3D" w:rsidTr="00DA6AD6">
        <w:tc>
          <w:tcPr>
            <w:tcW w:w="898" w:type="pct"/>
          </w:tcPr>
          <w:p w:rsidR="00590189" w:rsidRPr="00C05B3D" w:rsidRDefault="00590189" w:rsidP="00A56041">
            <w:pPr>
              <w:spacing w:line="160" w:lineRule="atLeast"/>
              <w:jc w:val="both"/>
              <w:rPr>
                <w:iCs/>
                <w:sz w:val="22"/>
                <w:szCs w:val="22"/>
              </w:rPr>
            </w:pPr>
            <w:r w:rsidRPr="00C05B3D">
              <w:rPr>
                <w:iCs/>
                <w:sz w:val="22"/>
                <w:szCs w:val="22"/>
              </w:rPr>
              <w:t>1980</w:t>
            </w:r>
          </w:p>
        </w:tc>
        <w:tc>
          <w:tcPr>
            <w:tcW w:w="4102" w:type="pct"/>
          </w:tcPr>
          <w:p w:rsidR="00590189" w:rsidRPr="00C05B3D" w:rsidRDefault="00590189" w:rsidP="003743FB">
            <w:pPr>
              <w:keepNext/>
              <w:spacing w:after="120"/>
              <w:rPr>
                <w:sz w:val="22"/>
                <w:szCs w:val="22"/>
              </w:rPr>
            </w:pPr>
            <w:r w:rsidRPr="00C05B3D">
              <w:rPr>
                <w:smallCaps/>
                <w:sz w:val="22"/>
                <w:szCs w:val="22"/>
              </w:rPr>
              <w:t>Neugebauer-Maresch</w:t>
            </w:r>
            <w:r w:rsidRPr="00C05B3D">
              <w:rPr>
                <w:sz w:val="22"/>
                <w:szCs w:val="22"/>
              </w:rPr>
              <w:t xml:space="preserve"> Chr.</w:t>
            </w:r>
            <w:r w:rsidRPr="00C05B3D">
              <w:rPr>
                <w:smallCaps/>
                <w:sz w:val="22"/>
                <w:szCs w:val="22"/>
              </w:rPr>
              <w:t xml:space="preserve"> </w:t>
            </w:r>
            <w:r w:rsidRPr="00C05B3D">
              <w:rPr>
                <w:sz w:val="22"/>
                <w:szCs w:val="22"/>
              </w:rPr>
              <w:t xml:space="preserve">&amp; </w:t>
            </w:r>
            <w:r w:rsidRPr="00C05B3D">
              <w:rPr>
                <w:smallCaps/>
                <w:sz w:val="22"/>
                <w:szCs w:val="22"/>
              </w:rPr>
              <w:t>Neugebauer</w:t>
            </w:r>
            <w:r w:rsidRPr="00C05B3D">
              <w:rPr>
                <w:sz w:val="22"/>
                <w:szCs w:val="22"/>
              </w:rPr>
              <w:t xml:space="preserve"> J.-W., Bericht über die Grabungen in den Befestigungsanlagen der Lengyel-Kultur auf dem sogenannten Schanzboden zu Falkenstein in Niederösterreich; Fundberichte aus Österreich 19, 1980, 151–156.</w:t>
            </w:r>
          </w:p>
          <w:p w:rsidR="00590189" w:rsidRPr="00C05B3D" w:rsidRDefault="00590189" w:rsidP="003743FB">
            <w:pPr>
              <w:spacing w:after="120"/>
              <w:rPr>
                <w:sz w:val="22"/>
                <w:szCs w:val="22"/>
              </w:rPr>
            </w:pPr>
            <w:r w:rsidRPr="00C05B3D">
              <w:rPr>
                <w:smallCaps/>
                <w:sz w:val="22"/>
                <w:szCs w:val="22"/>
              </w:rPr>
              <w:t>Neugebauer-Maresch</w:t>
            </w:r>
            <w:r w:rsidRPr="00C05B3D">
              <w:rPr>
                <w:sz w:val="22"/>
                <w:szCs w:val="22"/>
              </w:rPr>
              <w:t xml:space="preserve"> Chr., Zur verschwundenen Befestigungsanlage "Am Stein", Bad Deutsch-Altenburg, NÖ; Mitteilungen der Österreichischen Arbeitsgemeinschaft für Ur- und Frühgeschichte XXX, 1980, 37 ff. (auch erschienen in: Chr. Farka (Hrg.), Der Kirchenberg. Archäologie und Geschichte im Bereich der Marienkirche von Bad Deutsch-Altenburg, Niederösterreich, Wien </w:t>
            </w:r>
            <w:r w:rsidRPr="00C05B3D">
              <w:rPr>
                <w:sz w:val="22"/>
                <w:szCs w:val="22"/>
              </w:rPr>
              <w:lastRenderedPageBreak/>
              <w:t>2000.)</w:t>
            </w:r>
          </w:p>
        </w:tc>
      </w:tr>
      <w:tr w:rsidR="00590189" w:rsidRPr="00C05B3D" w:rsidTr="00DA6AD6">
        <w:tc>
          <w:tcPr>
            <w:tcW w:w="898" w:type="pct"/>
          </w:tcPr>
          <w:p w:rsidR="00590189" w:rsidRPr="00C05B3D" w:rsidRDefault="00590189" w:rsidP="00A56041">
            <w:pPr>
              <w:spacing w:line="160" w:lineRule="atLeast"/>
              <w:jc w:val="both"/>
              <w:rPr>
                <w:iCs/>
                <w:sz w:val="22"/>
                <w:szCs w:val="22"/>
              </w:rPr>
            </w:pPr>
            <w:r w:rsidRPr="00C05B3D">
              <w:rPr>
                <w:iCs/>
                <w:sz w:val="22"/>
                <w:szCs w:val="22"/>
              </w:rPr>
              <w:lastRenderedPageBreak/>
              <w:t>1979</w:t>
            </w:r>
          </w:p>
        </w:tc>
        <w:tc>
          <w:tcPr>
            <w:tcW w:w="4102" w:type="pct"/>
          </w:tcPr>
          <w:p w:rsidR="00590189" w:rsidRPr="00C05B3D" w:rsidRDefault="00590189" w:rsidP="00932785">
            <w:pPr>
              <w:keepNext/>
              <w:spacing w:after="120"/>
              <w:rPr>
                <w:sz w:val="22"/>
                <w:szCs w:val="22"/>
              </w:rPr>
            </w:pPr>
            <w:r w:rsidRPr="00C05B3D">
              <w:rPr>
                <w:smallCaps/>
                <w:sz w:val="22"/>
                <w:szCs w:val="22"/>
              </w:rPr>
              <w:t>Neugebauer-Maresch</w:t>
            </w:r>
            <w:r w:rsidRPr="00C05B3D">
              <w:rPr>
                <w:sz w:val="22"/>
                <w:szCs w:val="22"/>
              </w:rPr>
              <w:t xml:space="preserve"> Chr., Eine Fundstelle der Bemaltkeramik in Hagenberg, BH. Mistelbach, NÖ; Fundberichte aus Österreich 18, 1979, 225–242.</w:t>
            </w:r>
          </w:p>
          <w:p w:rsidR="00590189" w:rsidRPr="00C05B3D" w:rsidRDefault="00590189" w:rsidP="003743FB">
            <w:pPr>
              <w:spacing w:after="120"/>
              <w:rPr>
                <w:sz w:val="22"/>
                <w:szCs w:val="22"/>
              </w:rPr>
            </w:pPr>
            <w:r w:rsidRPr="00C05B3D">
              <w:rPr>
                <w:smallCaps/>
                <w:sz w:val="22"/>
                <w:szCs w:val="22"/>
              </w:rPr>
              <w:t>Neugebauer-Maresch</w:t>
            </w:r>
            <w:r w:rsidRPr="00C05B3D">
              <w:rPr>
                <w:sz w:val="22"/>
                <w:szCs w:val="22"/>
              </w:rPr>
              <w:t xml:space="preserve"> Chr., Bestattungen in anthropologischer Sicht, in: </w:t>
            </w:r>
            <w:r w:rsidRPr="00C05B3D">
              <w:rPr>
                <w:smallCaps/>
                <w:sz w:val="22"/>
                <w:szCs w:val="22"/>
              </w:rPr>
              <w:t>Neugebauer</w:t>
            </w:r>
            <w:r w:rsidRPr="00C05B3D">
              <w:rPr>
                <w:sz w:val="22"/>
                <w:szCs w:val="22"/>
              </w:rPr>
              <w:t xml:space="preserve"> J.-W.  et al., Die Ergebnisse der archäologischen Untersuchungen von 1977 in Klosterneuburg St. Martin; Jahrbuch des Stiftes Klosterneuburg, NF, Bd,11, 1979, 203.</w:t>
            </w:r>
          </w:p>
        </w:tc>
      </w:tr>
      <w:tr w:rsidR="00590189" w:rsidRPr="00C05B3D" w:rsidTr="00DA6AD6">
        <w:tc>
          <w:tcPr>
            <w:tcW w:w="898" w:type="pct"/>
          </w:tcPr>
          <w:p w:rsidR="00590189" w:rsidRPr="00C05B3D" w:rsidRDefault="00590189" w:rsidP="00A56041">
            <w:pPr>
              <w:spacing w:line="160" w:lineRule="atLeast"/>
              <w:jc w:val="both"/>
              <w:rPr>
                <w:iCs/>
                <w:sz w:val="22"/>
                <w:szCs w:val="22"/>
              </w:rPr>
            </w:pPr>
            <w:r w:rsidRPr="00C05B3D">
              <w:rPr>
                <w:iCs/>
                <w:sz w:val="22"/>
                <w:szCs w:val="22"/>
              </w:rPr>
              <w:t>1978</w:t>
            </w:r>
          </w:p>
        </w:tc>
        <w:tc>
          <w:tcPr>
            <w:tcW w:w="4102" w:type="pct"/>
          </w:tcPr>
          <w:p w:rsidR="00590189" w:rsidRPr="00C05B3D" w:rsidRDefault="00590189" w:rsidP="00932785">
            <w:pPr>
              <w:spacing w:after="120"/>
              <w:rPr>
                <w:sz w:val="22"/>
                <w:szCs w:val="22"/>
              </w:rPr>
            </w:pPr>
            <w:r w:rsidRPr="00C05B3D">
              <w:rPr>
                <w:smallCaps/>
                <w:sz w:val="22"/>
                <w:szCs w:val="22"/>
              </w:rPr>
              <w:t>Neugebauer-Maresch</w:t>
            </w:r>
            <w:r w:rsidRPr="00C05B3D">
              <w:rPr>
                <w:sz w:val="22"/>
                <w:szCs w:val="22"/>
              </w:rPr>
              <w:t xml:space="preserve"> Chr., Befestigungsanlagen der Lengyel-Kultur von Falkenstein-"Schanzboden", Archäologie des westpanonnischen Raumes; Forschungsberichte zur Ur- und Frühgeschichte 10, Wien 1978, 17 f. (Kurzfassung des Referates anläßlich einer Tagung der österreichischen Arbeitsgemeinschaft für Ur- und Frühgeschichte in Eisenstadt).</w:t>
            </w:r>
          </w:p>
          <w:p w:rsidR="00590189" w:rsidRPr="00C05B3D" w:rsidRDefault="00590189" w:rsidP="00932785">
            <w:pPr>
              <w:spacing w:after="120"/>
              <w:rPr>
                <w:sz w:val="22"/>
                <w:szCs w:val="22"/>
              </w:rPr>
            </w:pPr>
            <w:r w:rsidRPr="00C05B3D">
              <w:rPr>
                <w:smallCaps/>
                <w:sz w:val="22"/>
                <w:szCs w:val="22"/>
              </w:rPr>
              <w:t>Neugebauer-Maresch</w:t>
            </w:r>
            <w:r w:rsidRPr="00C05B3D">
              <w:rPr>
                <w:sz w:val="22"/>
                <w:szCs w:val="22"/>
              </w:rPr>
              <w:t xml:space="preserve"> Chr., Falkenstein-Schanzboden, Führer durch das Museum der Stadt Poysdorf, Poysdorf 1978, 29 ff.</w:t>
            </w:r>
          </w:p>
          <w:p w:rsidR="00590189" w:rsidRPr="00C05B3D" w:rsidRDefault="00590189" w:rsidP="00932785">
            <w:pPr>
              <w:spacing w:after="120"/>
              <w:rPr>
                <w:sz w:val="22"/>
                <w:szCs w:val="22"/>
              </w:rPr>
            </w:pPr>
            <w:r w:rsidRPr="00C05B3D">
              <w:rPr>
                <w:smallCaps/>
                <w:sz w:val="22"/>
                <w:szCs w:val="22"/>
              </w:rPr>
              <w:t>Neugebauer</w:t>
            </w:r>
            <w:r w:rsidRPr="00C05B3D">
              <w:rPr>
                <w:sz w:val="22"/>
                <w:szCs w:val="22"/>
              </w:rPr>
              <w:t xml:space="preserve"> J.-W. &amp; </w:t>
            </w:r>
            <w:r w:rsidRPr="00C05B3D">
              <w:rPr>
                <w:smallCaps/>
                <w:sz w:val="22"/>
                <w:szCs w:val="22"/>
              </w:rPr>
              <w:t>Neugebauer-Maresch</w:t>
            </w:r>
            <w:r w:rsidRPr="00C05B3D">
              <w:rPr>
                <w:sz w:val="22"/>
                <w:szCs w:val="22"/>
              </w:rPr>
              <w:t xml:space="preserve"> Chr., Falkenstein-Schanzboden, Älteste Wallburg Mitteleuropas? Antike Welt 9, 1978-3, 25 ff.</w:t>
            </w:r>
          </w:p>
          <w:p w:rsidR="00590189" w:rsidRPr="00C05B3D" w:rsidRDefault="00590189" w:rsidP="00932785">
            <w:pPr>
              <w:spacing w:after="120"/>
              <w:rPr>
                <w:sz w:val="22"/>
                <w:szCs w:val="22"/>
              </w:rPr>
            </w:pPr>
            <w:r w:rsidRPr="00C05B3D">
              <w:rPr>
                <w:smallCaps/>
                <w:sz w:val="22"/>
                <w:szCs w:val="22"/>
              </w:rPr>
              <w:t>Neugebauer-Maresch</w:t>
            </w:r>
            <w:r w:rsidRPr="00C05B3D">
              <w:rPr>
                <w:sz w:val="22"/>
                <w:szCs w:val="22"/>
              </w:rPr>
              <w:t xml:space="preserve"> Chr., Das neolithische Fundmaterial von St.Pölten/Galgenleithen, NÖ. Mitteilungen der Anthropologischen Gesellschaft Wien CVIII, 1978, 50 ff.</w:t>
            </w:r>
          </w:p>
          <w:p w:rsidR="00590189" w:rsidRPr="00C05B3D" w:rsidRDefault="00590189" w:rsidP="003743FB">
            <w:pPr>
              <w:spacing w:after="120"/>
              <w:rPr>
                <w:smallCaps/>
                <w:sz w:val="22"/>
                <w:szCs w:val="22"/>
              </w:rPr>
            </w:pPr>
            <w:r w:rsidRPr="00C05B3D">
              <w:rPr>
                <w:smallCaps/>
                <w:sz w:val="22"/>
                <w:szCs w:val="22"/>
              </w:rPr>
              <w:t>Neugebauer-Maresch</w:t>
            </w:r>
            <w:r w:rsidRPr="00C05B3D">
              <w:rPr>
                <w:sz w:val="22"/>
                <w:szCs w:val="22"/>
              </w:rPr>
              <w:t xml:space="preserve"> Chr., Die ur- und frühgeschichtliche Fundstelle "Alter Mühlgraben" beim Haspelberg, Grub a.d. March, NÖ. Unter besonderer Berücksichtigung des urnenfelderzeitlichen Gräberfeldes. Forschungen in Stillfried 3, 1978, 21 ff.</w:t>
            </w:r>
          </w:p>
        </w:tc>
      </w:tr>
      <w:tr w:rsidR="00590189" w:rsidRPr="00C05B3D" w:rsidTr="00DA6AD6">
        <w:tc>
          <w:tcPr>
            <w:tcW w:w="898" w:type="pct"/>
          </w:tcPr>
          <w:p w:rsidR="00590189" w:rsidRPr="00C05B3D" w:rsidRDefault="00590189" w:rsidP="00A56041">
            <w:pPr>
              <w:spacing w:line="160" w:lineRule="atLeast"/>
              <w:jc w:val="both"/>
              <w:rPr>
                <w:iCs/>
                <w:sz w:val="22"/>
                <w:szCs w:val="22"/>
              </w:rPr>
            </w:pPr>
            <w:r w:rsidRPr="00C05B3D">
              <w:rPr>
                <w:iCs/>
                <w:sz w:val="22"/>
                <w:szCs w:val="22"/>
              </w:rPr>
              <w:t>1977</w:t>
            </w:r>
          </w:p>
        </w:tc>
        <w:tc>
          <w:tcPr>
            <w:tcW w:w="4102" w:type="pct"/>
          </w:tcPr>
          <w:p w:rsidR="00590189" w:rsidRPr="00C05B3D" w:rsidRDefault="00590189" w:rsidP="003743FB">
            <w:pPr>
              <w:spacing w:after="120"/>
              <w:rPr>
                <w:smallCaps/>
                <w:sz w:val="22"/>
                <w:szCs w:val="22"/>
              </w:rPr>
            </w:pPr>
            <w:r w:rsidRPr="00C05B3D">
              <w:rPr>
                <w:smallCaps/>
                <w:sz w:val="22"/>
                <w:szCs w:val="22"/>
              </w:rPr>
              <w:t>Neugebauer-Maresch</w:t>
            </w:r>
            <w:r w:rsidRPr="00C05B3D">
              <w:rPr>
                <w:sz w:val="22"/>
                <w:szCs w:val="22"/>
              </w:rPr>
              <w:t xml:space="preserve"> Chr., Neue urnenfelderzeitliche Funde aus dem nördlichen Weinviertel, NÖ; Fundberichte aus Österreich 16, 1977, 173–182.</w:t>
            </w:r>
          </w:p>
        </w:tc>
      </w:tr>
      <w:tr w:rsidR="00590189" w:rsidRPr="00C05B3D" w:rsidTr="00DA6AD6">
        <w:tc>
          <w:tcPr>
            <w:tcW w:w="898" w:type="pct"/>
          </w:tcPr>
          <w:p w:rsidR="00590189" w:rsidRPr="00C05B3D" w:rsidRDefault="00590189" w:rsidP="00A56041">
            <w:pPr>
              <w:spacing w:line="160" w:lineRule="atLeast"/>
              <w:jc w:val="both"/>
              <w:rPr>
                <w:iCs/>
                <w:sz w:val="22"/>
                <w:szCs w:val="22"/>
              </w:rPr>
            </w:pPr>
            <w:r w:rsidRPr="00C05B3D">
              <w:rPr>
                <w:iCs/>
                <w:sz w:val="22"/>
                <w:szCs w:val="22"/>
              </w:rPr>
              <w:t>1976</w:t>
            </w:r>
          </w:p>
        </w:tc>
        <w:tc>
          <w:tcPr>
            <w:tcW w:w="4102" w:type="pct"/>
          </w:tcPr>
          <w:p w:rsidR="00590189" w:rsidRPr="00C05B3D" w:rsidRDefault="00590189" w:rsidP="00932785">
            <w:pPr>
              <w:spacing w:after="120"/>
              <w:rPr>
                <w:sz w:val="22"/>
                <w:szCs w:val="22"/>
              </w:rPr>
            </w:pPr>
            <w:r w:rsidRPr="00C05B3D">
              <w:rPr>
                <w:smallCaps/>
                <w:sz w:val="22"/>
                <w:szCs w:val="22"/>
              </w:rPr>
              <w:t>Neugebauer-Maresch</w:t>
            </w:r>
            <w:r w:rsidRPr="00C05B3D">
              <w:rPr>
                <w:sz w:val="22"/>
                <w:szCs w:val="22"/>
              </w:rPr>
              <w:t xml:space="preserve"> Chr.</w:t>
            </w:r>
            <w:r w:rsidRPr="00C05B3D">
              <w:rPr>
                <w:smallCaps/>
                <w:sz w:val="22"/>
                <w:szCs w:val="22"/>
              </w:rPr>
              <w:t xml:space="preserve"> </w:t>
            </w:r>
            <w:r w:rsidRPr="00C05B3D">
              <w:rPr>
                <w:sz w:val="22"/>
                <w:szCs w:val="22"/>
              </w:rPr>
              <w:t xml:space="preserve">&amp; </w:t>
            </w:r>
            <w:r w:rsidRPr="00C05B3D">
              <w:rPr>
                <w:smallCaps/>
                <w:sz w:val="22"/>
                <w:szCs w:val="22"/>
              </w:rPr>
              <w:t>Neugebauer</w:t>
            </w:r>
            <w:r w:rsidRPr="00C05B3D">
              <w:rPr>
                <w:sz w:val="22"/>
                <w:szCs w:val="22"/>
              </w:rPr>
              <w:t xml:space="preserve"> J.-W., Befestigungsanlagen der Lengyel-Kultur am Schanzboden zu Falkenstein in Niederösterreich, Fundberichte aus Österreich 15, 1976, 123–132.</w:t>
            </w:r>
          </w:p>
          <w:p w:rsidR="00590189" w:rsidRPr="00C05B3D" w:rsidRDefault="00590189" w:rsidP="00932785">
            <w:pPr>
              <w:spacing w:after="120"/>
              <w:rPr>
                <w:sz w:val="22"/>
                <w:szCs w:val="22"/>
              </w:rPr>
            </w:pPr>
            <w:r w:rsidRPr="00C05B3D">
              <w:rPr>
                <w:smallCaps/>
                <w:sz w:val="22"/>
                <w:szCs w:val="22"/>
              </w:rPr>
              <w:t>Neugebauer-Maresch</w:t>
            </w:r>
            <w:r w:rsidRPr="00C05B3D">
              <w:rPr>
                <w:sz w:val="22"/>
                <w:szCs w:val="22"/>
              </w:rPr>
              <w:t xml:space="preserve"> Chr., Notenkopfkeramische Funde aus Hameten, Fundberichte aus Österreich 15, 1976, 115–122.</w:t>
            </w:r>
          </w:p>
          <w:p w:rsidR="00590189" w:rsidRPr="00C05B3D" w:rsidRDefault="00590189" w:rsidP="003743FB">
            <w:pPr>
              <w:spacing w:after="120"/>
              <w:rPr>
                <w:smallCaps/>
                <w:sz w:val="22"/>
                <w:szCs w:val="22"/>
              </w:rPr>
            </w:pPr>
            <w:r w:rsidRPr="00C05B3D">
              <w:rPr>
                <w:smallCaps/>
                <w:sz w:val="22"/>
                <w:szCs w:val="22"/>
              </w:rPr>
              <w:t>Neugebauer-Maresch</w:t>
            </w:r>
            <w:r w:rsidRPr="00C05B3D">
              <w:rPr>
                <w:sz w:val="22"/>
                <w:szCs w:val="22"/>
              </w:rPr>
              <w:t xml:space="preserve"> Chr., Lengyel-Keramik aus Stillfried und Umgebung, Forschungen in Stillfried 2, 1976, 9 ff.</w:t>
            </w:r>
          </w:p>
        </w:tc>
      </w:tr>
      <w:tr w:rsidR="00590189" w:rsidRPr="00C05B3D" w:rsidTr="00DA6AD6">
        <w:tc>
          <w:tcPr>
            <w:tcW w:w="898" w:type="pct"/>
          </w:tcPr>
          <w:p w:rsidR="00590189" w:rsidRPr="00C05B3D" w:rsidRDefault="00590189" w:rsidP="00A56041">
            <w:pPr>
              <w:spacing w:line="160" w:lineRule="atLeast"/>
              <w:jc w:val="both"/>
              <w:rPr>
                <w:iCs/>
                <w:sz w:val="22"/>
                <w:szCs w:val="22"/>
              </w:rPr>
            </w:pPr>
          </w:p>
        </w:tc>
        <w:tc>
          <w:tcPr>
            <w:tcW w:w="4102" w:type="pct"/>
          </w:tcPr>
          <w:p w:rsidR="00590189" w:rsidRPr="00C05B3D" w:rsidRDefault="00590189" w:rsidP="003743FB">
            <w:pPr>
              <w:spacing w:after="120"/>
              <w:rPr>
                <w:bCs/>
                <w:sz w:val="22"/>
                <w:szCs w:val="22"/>
              </w:rPr>
            </w:pPr>
          </w:p>
        </w:tc>
      </w:tr>
      <w:tr w:rsidR="00590189" w:rsidRPr="00C05B3D" w:rsidTr="00DA6AD6">
        <w:tc>
          <w:tcPr>
            <w:tcW w:w="898" w:type="pct"/>
          </w:tcPr>
          <w:p w:rsidR="00590189" w:rsidRPr="00C05B3D" w:rsidRDefault="00590189" w:rsidP="00A56041">
            <w:pPr>
              <w:spacing w:line="160" w:lineRule="atLeast"/>
              <w:jc w:val="both"/>
              <w:rPr>
                <w:iCs/>
                <w:sz w:val="22"/>
                <w:szCs w:val="22"/>
              </w:rPr>
            </w:pPr>
            <w:r w:rsidRPr="00C05B3D">
              <w:rPr>
                <w:sz w:val="22"/>
                <w:szCs w:val="22"/>
              </w:rPr>
              <w:t>Seit 1976</w:t>
            </w:r>
          </w:p>
        </w:tc>
        <w:tc>
          <w:tcPr>
            <w:tcW w:w="4102" w:type="pct"/>
          </w:tcPr>
          <w:p w:rsidR="00590189" w:rsidRPr="00C05B3D" w:rsidRDefault="00590189" w:rsidP="00932785">
            <w:pPr>
              <w:keepNext/>
              <w:spacing w:after="120"/>
              <w:rPr>
                <w:sz w:val="22"/>
                <w:szCs w:val="22"/>
              </w:rPr>
            </w:pPr>
            <w:r w:rsidRPr="00C05B3D">
              <w:rPr>
                <w:sz w:val="22"/>
                <w:szCs w:val="22"/>
              </w:rPr>
              <w:t xml:space="preserve">laufend diverse Berichte in den Fundberichten aus Österreich; </w:t>
            </w:r>
          </w:p>
          <w:p w:rsidR="00590189" w:rsidRPr="00C05B3D" w:rsidRDefault="00590189" w:rsidP="003743FB">
            <w:pPr>
              <w:spacing w:after="120"/>
              <w:rPr>
                <w:smallCaps/>
                <w:sz w:val="22"/>
                <w:szCs w:val="22"/>
              </w:rPr>
            </w:pPr>
            <w:r w:rsidRPr="00C05B3D">
              <w:rPr>
                <w:sz w:val="22"/>
                <w:szCs w:val="22"/>
              </w:rPr>
              <w:t>Mitarbeit an populärwissenschaftlichen Büchern von J.-W. Neugebauer.</w:t>
            </w:r>
          </w:p>
        </w:tc>
      </w:tr>
    </w:tbl>
    <w:p w:rsidR="00AA1A91" w:rsidRPr="00F67AB2" w:rsidRDefault="00AA1A91">
      <w:pPr>
        <w:spacing w:line="160" w:lineRule="atLeast"/>
        <w:jc w:val="both"/>
        <w:rPr>
          <w:b/>
          <w:sz w:val="22"/>
          <w:szCs w:val="22"/>
        </w:rPr>
      </w:pPr>
      <w:bookmarkStart w:id="0" w:name="_GoBack"/>
      <w:bookmarkEnd w:id="0"/>
    </w:p>
    <w:sectPr w:rsidR="00AA1A91" w:rsidRPr="00F67AB2" w:rsidSect="00DA6AD6">
      <w:pgSz w:w="11907" w:h="16840"/>
      <w:pgMar w:top="1418" w:right="1418" w:bottom="1134" w:left="1418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78D1" w:rsidRDefault="00A478D1" w:rsidP="00CD2874">
      <w:r>
        <w:separator/>
      </w:r>
    </w:p>
  </w:endnote>
  <w:endnote w:type="continuationSeparator" w:id="0">
    <w:p w:rsidR="00A478D1" w:rsidRDefault="00A478D1" w:rsidP="00CD28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78D1" w:rsidRDefault="00A478D1" w:rsidP="00CD2874">
      <w:r>
        <w:separator/>
      </w:r>
    </w:p>
  </w:footnote>
  <w:footnote w:type="continuationSeparator" w:id="0">
    <w:p w:rsidR="00A478D1" w:rsidRDefault="00A478D1" w:rsidP="00CD28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2000C"/>
    <w:multiLevelType w:val="hybridMultilevel"/>
    <w:tmpl w:val="0AC0B238"/>
    <w:lvl w:ilvl="0" w:tplc="0407000F">
      <w:start w:val="1"/>
      <w:numFmt w:val="decimal"/>
      <w:lvlText w:val="%1."/>
      <w:lvlJc w:val="left"/>
      <w:pPr>
        <w:tabs>
          <w:tab w:val="num" w:pos="890"/>
        </w:tabs>
        <w:ind w:left="89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610"/>
        </w:tabs>
        <w:ind w:left="161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330"/>
        </w:tabs>
        <w:ind w:left="233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050"/>
        </w:tabs>
        <w:ind w:left="305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770"/>
        </w:tabs>
        <w:ind w:left="377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490"/>
        </w:tabs>
        <w:ind w:left="449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210"/>
        </w:tabs>
        <w:ind w:left="521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930"/>
        </w:tabs>
        <w:ind w:left="593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650"/>
        </w:tabs>
        <w:ind w:left="6650" w:hanging="180"/>
      </w:pPr>
    </w:lvl>
  </w:abstractNum>
  <w:abstractNum w:abstractNumId="1" w15:restartNumberingAfterBreak="0">
    <w:nsid w:val="28CE1E6F"/>
    <w:multiLevelType w:val="hybridMultilevel"/>
    <w:tmpl w:val="7D2A28E2"/>
    <w:lvl w:ilvl="0" w:tplc="B13820F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4DA88DE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3486A5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A6E7E4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1F6B5B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69E910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46CE10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4E00C8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C46844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E560E1"/>
    <w:multiLevelType w:val="hybridMultilevel"/>
    <w:tmpl w:val="A808BA8C"/>
    <w:lvl w:ilvl="0" w:tplc="12663DB8">
      <w:start w:val="1"/>
      <w:numFmt w:val="bullet"/>
      <w:lvlText w:val="o"/>
      <w:lvlJc w:val="left"/>
      <w:pPr>
        <w:tabs>
          <w:tab w:val="num" w:pos="530"/>
        </w:tabs>
        <w:ind w:left="53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530"/>
        </w:tabs>
        <w:ind w:left="53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250"/>
        </w:tabs>
        <w:ind w:left="125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1970"/>
        </w:tabs>
        <w:ind w:left="197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2690"/>
        </w:tabs>
        <w:ind w:left="269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410"/>
        </w:tabs>
        <w:ind w:left="341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130"/>
        </w:tabs>
        <w:ind w:left="413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4850"/>
        </w:tabs>
        <w:ind w:left="485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570"/>
        </w:tabs>
        <w:ind w:left="5570" w:hanging="360"/>
      </w:pPr>
      <w:rPr>
        <w:rFonts w:ascii="Wingdings" w:hAnsi="Wingdings" w:hint="default"/>
      </w:rPr>
    </w:lvl>
  </w:abstractNum>
  <w:abstractNum w:abstractNumId="3" w15:restartNumberingAfterBreak="0">
    <w:nsid w:val="3C81591D"/>
    <w:multiLevelType w:val="hybridMultilevel"/>
    <w:tmpl w:val="04CC4DA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FF36B5"/>
    <w:multiLevelType w:val="hybridMultilevel"/>
    <w:tmpl w:val="2C644D0E"/>
    <w:lvl w:ilvl="0" w:tplc="16143A3C">
      <w:start w:val="1"/>
      <w:numFmt w:val="bullet"/>
      <w:lvlText w:val="o"/>
      <w:lvlJc w:val="left"/>
      <w:pPr>
        <w:tabs>
          <w:tab w:val="num" w:pos="530"/>
        </w:tabs>
        <w:ind w:left="454" w:hanging="284"/>
      </w:pPr>
      <w:rPr>
        <w:rFonts w:ascii="Courier New" w:hAnsi="Courier New" w:hint="default"/>
        <w:b w:val="0"/>
        <w:i w:val="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986459"/>
    <w:multiLevelType w:val="hybridMultilevel"/>
    <w:tmpl w:val="0EC85040"/>
    <w:lvl w:ilvl="0" w:tplc="5D0E48FE">
      <w:start w:val="1"/>
      <w:numFmt w:val="bullet"/>
      <w:lvlText w:val="o"/>
      <w:lvlJc w:val="left"/>
      <w:pPr>
        <w:tabs>
          <w:tab w:val="num" w:pos="530"/>
        </w:tabs>
        <w:ind w:left="454" w:hanging="284"/>
      </w:pPr>
      <w:rPr>
        <w:rFonts w:ascii="Courier New" w:hAnsi="Courier New" w:hint="default"/>
        <w:b w:val="0"/>
        <w:i w:val="0"/>
      </w:r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8B08DD"/>
    <w:multiLevelType w:val="hybridMultilevel"/>
    <w:tmpl w:val="5AAA97E2"/>
    <w:lvl w:ilvl="0" w:tplc="3B384E1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860AD9E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2FC7E7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9EDD2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3864E7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2D4C28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FBE4F7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1ACADE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35407B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3B036A"/>
    <w:multiLevelType w:val="hybridMultilevel"/>
    <w:tmpl w:val="BA4099E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0C250C"/>
    <w:multiLevelType w:val="hybridMultilevel"/>
    <w:tmpl w:val="DCB471D2"/>
    <w:lvl w:ilvl="0" w:tplc="0880735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9EC817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7F6CB1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44285A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412422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740638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F88891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9B851B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CD4ECF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6C4D09"/>
    <w:multiLevelType w:val="hybridMultilevel"/>
    <w:tmpl w:val="1A98AB6E"/>
    <w:lvl w:ilvl="0" w:tplc="A030CEB0">
      <w:start w:val="1"/>
      <w:numFmt w:val="bullet"/>
      <w:lvlText w:val="o"/>
      <w:lvlJc w:val="left"/>
      <w:pPr>
        <w:tabs>
          <w:tab w:val="num" w:pos="530"/>
        </w:tabs>
        <w:ind w:left="454" w:hanging="284"/>
      </w:pPr>
      <w:rPr>
        <w:rFonts w:ascii="Courier New" w:hAnsi="Courier New" w:cs="Times New Roman" w:hint="default"/>
        <w:b w:val="0"/>
        <w:i w:val="0"/>
      </w:r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762659"/>
    <w:multiLevelType w:val="hybridMultilevel"/>
    <w:tmpl w:val="A3C8AF02"/>
    <w:lvl w:ilvl="0" w:tplc="71D21A3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690ECE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68299A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DD6AFF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244BB7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2448AD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EBCB96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E0CF47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19A186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9"/>
  </w:num>
  <w:num w:numId="4">
    <w:abstractNumId w:val="5"/>
  </w:num>
  <w:num w:numId="5">
    <w:abstractNumId w:val="0"/>
  </w:num>
  <w:num w:numId="6">
    <w:abstractNumId w:val="8"/>
  </w:num>
  <w:num w:numId="7">
    <w:abstractNumId w:val="1"/>
  </w:num>
  <w:num w:numId="8">
    <w:abstractNumId w:val="6"/>
  </w:num>
  <w:num w:numId="9">
    <w:abstractNumId w:val="10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hideSpellingErrors/>
  <w:hideGrammaticalErrors/>
  <w:activeWritingStyle w:appName="MSWord" w:lang="it-IT" w:vendorID="64" w:dllVersion="131078" w:nlCheck="1" w:checkStyle="0"/>
  <w:activeWritingStyle w:appName="MSWord" w:lang="de-DE" w:vendorID="64" w:dllVersion="131078" w:nlCheck="1" w:checkStyle="1"/>
  <w:activeWritingStyle w:appName="MSWord" w:lang="en-GB" w:vendorID="64" w:dllVersion="131078" w:nlCheck="1" w:checkStyle="1"/>
  <w:activeWritingStyle w:appName="MSWord" w:lang="de-AT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doNotTrackMoves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usePrinterMetric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F2B2F"/>
    <w:rsid w:val="00021A0A"/>
    <w:rsid w:val="00030977"/>
    <w:rsid w:val="00052E55"/>
    <w:rsid w:val="00060826"/>
    <w:rsid w:val="00062964"/>
    <w:rsid w:val="00091099"/>
    <w:rsid w:val="000B13F5"/>
    <w:rsid w:val="00184A19"/>
    <w:rsid w:val="001C0834"/>
    <w:rsid w:val="00200E4D"/>
    <w:rsid w:val="00206BF7"/>
    <w:rsid w:val="00215610"/>
    <w:rsid w:val="00290396"/>
    <w:rsid w:val="002F1E47"/>
    <w:rsid w:val="003715B8"/>
    <w:rsid w:val="003743FB"/>
    <w:rsid w:val="00412EF8"/>
    <w:rsid w:val="00414C00"/>
    <w:rsid w:val="004309DE"/>
    <w:rsid w:val="00430DAB"/>
    <w:rsid w:val="005306C1"/>
    <w:rsid w:val="00590189"/>
    <w:rsid w:val="005B614A"/>
    <w:rsid w:val="005D319F"/>
    <w:rsid w:val="005F15BD"/>
    <w:rsid w:val="0060602F"/>
    <w:rsid w:val="006863E8"/>
    <w:rsid w:val="00693AAB"/>
    <w:rsid w:val="006B32A7"/>
    <w:rsid w:val="00741758"/>
    <w:rsid w:val="007D1063"/>
    <w:rsid w:val="00822196"/>
    <w:rsid w:val="008375D7"/>
    <w:rsid w:val="0089742B"/>
    <w:rsid w:val="008A0B7D"/>
    <w:rsid w:val="008A59A8"/>
    <w:rsid w:val="008E724E"/>
    <w:rsid w:val="00905F1F"/>
    <w:rsid w:val="00932785"/>
    <w:rsid w:val="00940A3A"/>
    <w:rsid w:val="00954C72"/>
    <w:rsid w:val="00A05991"/>
    <w:rsid w:val="00A05A17"/>
    <w:rsid w:val="00A478D1"/>
    <w:rsid w:val="00A56041"/>
    <w:rsid w:val="00A66A14"/>
    <w:rsid w:val="00A80E2E"/>
    <w:rsid w:val="00A8186D"/>
    <w:rsid w:val="00A95770"/>
    <w:rsid w:val="00AA1A91"/>
    <w:rsid w:val="00B87AF7"/>
    <w:rsid w:val="00BD1AF0"/>
    <w:rsid w:val="00C05B3D"/>
    <w:rsid w:val="00C14A58"/>
    <w:rsid w:val="00C24947"/>
    <w:rsid w:val="00C460A8"/>
    <w:rsid w:val="00C634D9"/>
    <w:rsid w:val="00CA1445"/>
    <w:rsid w:val="00CD2874"/>
    <w:rsid w:val="00D04A7C"/>
    <w:rsid w:val="00D46610"/>
    <w:rsid w:val="00DA6AD6"/>
    <w:rsid w:val="00DE29EB"/>
    <w:rsid w:val="00DE4E14"/>
    <w:rsid w:val="00DF351D"/>
    <w:rsid w:val="00E02859"/>
    <w:rsid w:val="00E02A2D"/>
    <w:rsid w:val="00E11E91"/>
    <w:rsid w:val="00EC4A99"/>
    <w:rsid w:val="00ED5711"/>
    <w:rsid w:val="00EF23EE"/>
    <w:rsid w:val="00EF2B2F"/>
    <w:rsid w:val="00F67AB2"/>
    <w:rsid w:val="00F75729"/>
    <w:rsid w:val="00F76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328AAA-6C27-4A6D-8D7C-B4D8EC840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Times New Roman" w:hAnsi="Times New Roman"/>
      <w:sz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9212"/>
      </w:tabs>
      <w:spacing w:line="160" w:lineRule="atLeast"/>
      <w:outlineLvl w:val="0"/>
    </w:pPr>
    <w:rPr>
      <w:b/>
      <w:sz w:val="16"/>
      <w:szCs w:val="16"/>
      <w:lang w:val="it-IT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DE4E1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x-none"/>
    </w:rPr>
  </w:style>
  <w:style w:type="paragraph" w:styleId="berschrift3">
    <w:name w:val="heading 3"/>
    <w:basedOn w:val="Standard"/>
    <w:next w:val="Standard"/>
    <w:link w:val="berschrift3Zchn"/>
    <w:unhideWhenUsed/>
    <w:qFormat/>
    <w:rsid w:val="00DE4E14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ervorhebung">
    <w:name w:val="Emphasis"/>
    <w:qFormat/>
    <w:rPr>
      <w:i/>
      <w:iCs/>
    </w:rPr>
  </w:style>
  <w:style w:type="paragraph" w:customStyle="1" w:styleId="Flietext">
    <w:name w:val="Fließtext"/>
    <w:basedOn w:val="Standard"/>
    <w:pPr>
      <w:tabs>
        <w:tab w:val="left" w:pos="680"/>
      </w:tabs>
      <w:spacing w:after="60"/>
      <w:ind w:left="680" w:hanging="680"/>
    </w:pPr>
    <w:rPr>
      <w:sz w:val="22"/>
      <w:lang w:val="de-DE"/>
    </w:rPr>
  </w:style>
  <w:style w:type="paragraph" w:customStyle="1" w:styleId="flietext0">
    <w:name w:val="flietext"/>
    <w:basedOn w:val="Standard"/>
    <w:pPr>
      <w:spacing w:before="100" w:beforeAutospacing="1" w:after="100" w:afterAutospacing="1"/>
    </w:pPr>
    <w:rPr>
      <w:szCs w:val="24"/>
      <w:lang w:val="de-DE" w:bidi="he-IL"/>
    </w:rPr>
  </w:style>
  <w:style w:type="table" w:customStyle="1" w:styleId="Tabellengitternetz">
    <w:name w:val="Tabellengitternetz"/>
    <w:basedOn w:val="NormaleTabelle"/>
    <w:uiPriority w:val="59"/>
    <w:rsid w:val="00EF23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F15BD"/>
    <w:pPr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  <w:lang w:val="de-DE" w:eastAsia="de-DE"/>
    </w:rPr>
  </w:style>
  <w:style w:type="character" w:customStyle="1" w:styleId="berschrift2Zchn">
    <w:name w:val="Überschrift 2 Zchn"/>
    <w:link w:val="berschrift2"/>
    <w:uiPriority w:val="9"/>
    <w:semiHidden/>
    <w:rsid w:val="00DE4E14"/>
    <w:rPr>
      <w:rFonts w:ascii="Cambria" w:eastAsia="Times New Roman" w:hAnsi="Cambria" w:cs="Times New Roman"/>
      <w:b/>
      <w:bCs/>
      <w:i/>
      <w:iCs/>
      <w:sz w:val="28"/>
      <w:szCs w:val="28"/>
      <w:lang w:val="de-AT"/>
    </w:rPr>
  </w:style>
  <w:style w:type="character" w:customStyle="1" w:styleId="berschrift3Zchn">
    <w:name w:val="Überschrift 3 Zchn"/>
    <w:link w:val="berschrift3"/>
    <w:rsid w:val="00DE4E14"/>
    <w:rPr>
      <w:rFonts w:ascii="Cambria" w:eastAsia="Times New Roman" w:hAnsi="Cambria" w:cs="Times New Roman"/>
      <w:b/>
      <w:bCs/>
      <w:sz w:val="26"/>
      <w:szCs w:val="26"/>
      <w:lang w:val="de-AT"/>
    </w:rPr>
  </w:style>
  <w:style w:type="paragraph" w:styleId="KeinLeerraum">
    <w:name w:val="No Spacing"/>
    <w:qFormat/>
    <w:rsid w:val="00DE4E14"/>
    <w:rPr>
      <w:rFonts w:ascii="Calibri" w:eastAsia="Calibri" w:hAnsi="Calibri"/>
      <w:sz w:val="22"/>
      <w:szCs w:val="22"/>
      <w:lang w:val="de-DE" w:eastAsia="en-US"/>
    </w:rPr>
  </w:style>
  <w:style w:type="paragraph" w:styleId="Textkrper">
    <w:name w:val="Body Text"/>
    <w:basedOn w:val="Standard"/>
    <w:link w:val="TextkrperZchn"/>
    <w:semiHidden/>
    <w:rsid w:val="00DE4E14"/>
    <w:pPr>
      <w:spacing w:line="360" w:lineRule="auto"/>
    </w:pPr>
    <w:rPr>
      <w:lang w:val="x-none" w:eastAsia="x-none"/>
    </w:rPr>
  </w:style>
  <w:style w:type="character" w:customStyle="1" w:styleId="TextkrperZchn">
    <w:name w:val="Textkörper Zchn"/>
    <w:link w:val="Textkrper"/>
    <w:semiHidden/>
    <w:rsid w:val="00DE4E14"/>
    <w:rPr>
      <w:rFonts w:ascii="Times New Roman" w:hAnsi="Times New Roman"/>
      <w:sz w:val="24"/>
    </w:rPr>
  </w:style>
  <w:style w:type="paragraph" w:styleId="StandardWeb">
    <w:name w:val="Normal (Web)"/>
    <w:basedOn w:val="Standard"/>
    <w:uiPriority w:val="99"/>
    <w:unhideWhenUsed/>
    <w:rsid w:val="00430DAB"/>
    <w:pPr>
      <w:spacing w:before="100" w:beforeAutospacing="1" w:after="100" w:afterAutospacing="1"/>
    </w:pPr>
    <w:rPr>
      <w:szCs w:val="24"/>
      <w:lang w:eastAsia="de-AT"/>
    </w:rPr>
  </w:style>
  <w:style w:type="paragraph" w:styleId="Listenabsatz">
    <w:name w:val="List Paragraph"/>
    <w:basedOn w:val="Standard"/>
    <w:uiPriority w:val="34"/>
    <w:qFormat/>
    <w:rsid w:val="00091099"/>
    <w:pPr>
      <w:ind w:left="720"/>
      <w:contextualSpacing/>
    </w:pPr>
    <w:rPr>
      <w:szCs w:val="24"/>
      <w:lang w:val="de-DE"/>
    </w:rPr>
  </w:style>
  <w:style w:type="character" w:styleId="Fett">
    <w:name w:val="Strong"/>
    <w:uiPriority w:val="22"/>
    <w:qFormat/>
    <w:rsid w:val="00C634D9"/>
    <w:rPr>
      <w:b/>
      <w:bCs/>
    </w:rPr>
  </w:style>
  <w:style w:type="paragraph" w:styleId="Kopfzeile">
    <w:name w:val="header"/>
    <w:basedOn w:val="Standard"/>
    <w:link w:val="KopfzeileZchn"/>
    <w:unhideWhenUsed/>
    <w:rsid w:val="00C634D9"/>
    <w:pPr>
      <w:tabs>
        <w:tab w:val="center" w:pos="4819"/>
        <w:tab w:val="right" w:pos="9071"/>
      </w:tabs>
    </w:pPr>
    <w:rPr>
      <w:rFonts w:ascii="Tms Rmn" w:hAnsi="Tms Rmn"/>
      <w:sz w:val="20"/>
      <w:lang w:val="x-none" w:eastAsia="x-none"/>
    </w:rPr>
  </w:style>
  <w:style w:type="character" w:customStyle="1" w:styleId="KopfzeileZchn">
    <w:name w:val="Kopfzeile Zchn"/>
    <w:link w:val="Kopfzeile"/>
    <w:rsid w:val="00C634D9"/>
    <w:rPr>
      <w:rFonts w:ascii="Tms Rmn" w:hAnsi="Tms Rmn"/>
    </w:rPr>
  </w:style>
  <w:style w:type="character" w:styleId="Hyperlink">
    <w:name w:val="Hyperlink"/>
    <w:uiPriority w:val="99"/>
    <w:unhideWhenUsed/>
    <w:rsid w:val="00DF351D"/>
    <w:rPr>
      <w:color w:val="0000FF"/>
      <w:u w:val="single"/>
    </w:rPr>
  </w:style>
  <w:style w:type="character" w:customStyle="1" w:styleId="highlight">
    <w:name w:val="highlight"/>
    <w:basedOn w:val="Absatz-Standardschriftart"/>
    <w:rsid w:val="00200E4D"/>
  </w:style>
  <w:style w:type="paragraph" w:styleId="Fuzeile">
    <w:name w:val="footer"/>
    <w:basedOn w:val="Standard"/>
    <w:link w:val="FuzeileZchn"/>
    <w:uiPriority w:val="99"/>
    <w:unhideWhenUsed/>
    <w:rsid w:val="00CD2874"/>
    <w:pPr>
      <w:tabs>
        <w:tab w:val="center" w:pos="4536"/>
        <w:tab w:val="right" w:pos="9072"/>
      </w:tabs>
    </w:pPr>
    <w:rPr>
      <w:lang w:eastAsia="x-none"/>
    </w:rPr>
  </w:style>
  <w:style w:type="character" w:customStyle="1" w:styleId="FuzeileZchn">
    <w:name w:val="Fußzeile Zchn"/>
    <w:link w:val="Fuzeile"/>
    <w:uiPriority w:val="99"/>
    <w:rsid w:val="00CD2874"/>
    <w:rPr>
      <w:rFonts w:ascii="Times New Roman" w:hAnsi="Times New Roman"/>
      <w:sz w:val="24"/>
      <w:lang w:val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0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9352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7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6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05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4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7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2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0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87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36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60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9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1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7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8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2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0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8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4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6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9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4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4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4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5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92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62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7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83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7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9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4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73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7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4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3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2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48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6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9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4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220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7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1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2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81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1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9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1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1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68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072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87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5325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12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4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4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1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7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178B73-0C5E-4363-A354-2C5DB5972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4062</Words>
  <Characters>25593</Characters>
  <Application>Microsoft Office Word</Application>
  <DocSecurity>0</DocSecurity>
  <Lines>213</Lines>
  <Paragraphs>59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 Lebenslauf</vt:lpstr>
    </vt:vector>
  </TitlesOfParts>
  <Company>SCIEM2000</Company>
  <LinksUpToDate>false</LinksUpToDate>
  <CharactersWithSpaces>29596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 Lebenslauf</dc:title>
  <dc:subject/>
  <dc:creator>Dmelman</dc:creator>
  <cp:keywords/>
  <cp:lastModifiedBy>Schuh, Ulrike</cp:lastModifiedBy>
  <cp:revision>3</cp:revision>
  <cp:lastPrinted>2001-07-02T11:59:00Z</cp:lastPrinted>
  <dcterms:created xsi:type="dcterms:W3CDTF">2015-09-02T11:41:00Z</dcterms:created>
  <dcterms:modified xsi:type="dcterms:W3CDTF">2015-09-02T11:46:00Z</dcterms:modified>
</cp:coreProperties>
</file>