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0A0F3D" w:rsidRPr="00E178D9" w:rsidTr="000A0F3D">
        <w:trPr>
          <w:trHeight w:val="397"/>
        </w:trPr>
        <w:tc>
          <w:tcPr>
            <w:tcW w:w="9322" w:type="dxa"/>
            <w:gridSpan w:val="2"/>
            <w:vAlign w:val="center"/>
          </w:tcPr>
          <w:p w:rsidR="000A0F3D" w:rsidRPr="00E178D9" w:rsidRDefault="000A0F3D" w:rsidP="000A0F3D">
            <w:pPr>
              <w:spacing w:line="160" w:lineRule="atLeast"/>
              <w:jc w:val="center"/>
              <w:rPr>
                <w:b/>
                <w:szCs w:val="22"/>
                <w:lang w:val="en-GB"/>
              </w:rPr>
            </w:pPr>
            <w:r w:rsidRPr="00351D24">
              <w:rPr>
                <w:b/>
                <w:sz w:val="22"/>
                <w:szCs w:val="22"/>
                <w:lang w:val="de-DE"/>
              </w:rPr>
              <w:t xml:space="preserve">Vera Müller </w:t>
            </w:r>
            <w:r w:rsidRPr="002F4408">
              <w:rPr>
                <w:b/>
                <w:sz w:val="22"/>
                <w:szCs w:val="22"/>
                <w:lang w:val="de-DE"/>
              </w:rPr>
              <w:t>weitere Publikationen</w:t>
            </w:r>
          </w:p>
        </w:tc>
      </w:tr>
      <w:tr w:rsidR="000A0F3D" w:rsidRPr="00E178D9" w:rsidTr="000A0F3D">
        <w:trPr>
          <w:trHeight w:val="397"/>
        </w:trPr>
        <w:tc>
          <w:tcPr>
            <w:tcW w:w="9322" w:type="dxa"/>
            <w:gridSpan w:val="2"/>
            <w:vAlign w:val="center"/>
          </w:tcPr>
          <w:p w:rsidR="000A0F3D" w:rsidRPr="00E178D9" w:rsidRDefault="000A0F3D" w:rsidP="00351D24">
            <w:pPr>
              <w:spacing w:line="160" w:lineRule="atLeast"/>
              <w:rPr>
                <w:b/>
                <w:szCs w:val="22"/>
                <w:lang w:val="en-GB"/>
              </w:rPr>
            </w:pPr>
            <w:r w:rsidRPr="00E178D9">
              <w:rPr>
                <w:b/>
                <w:sz w:val="22"/>
                <w:szCs w:val="22"/>
                <w:lang w:val="en-GB"/>
              </w:rPr>
              <w:t>Monogra</w:t>
            </w:r>
            <w:bookmarkStart w:id="0" w:name="_GoBack"/>
            <w:bookmarkEnd w:id="0"/>
            <w:r w:rsidRPr="00E178D9">
              <w:rPr>
                <w:b/>
                <w:sz w:val="22"/>
                <w:szCs w:val="22"/>
                <w:lang w:val="en-GB"/>
              </w:rPr>
              <w:t>phien</w:t>
            </w:r>
          </w:p>
        </w:tc>
      </w:tr>
      <w:tr w:rsidR="00317F62" w:rsidRPr="00E178D9" w:rsidTr="000A0F3D">
        <w:tc>
          <w:tcPr>
            <w:tcW w:w="1101" w:type="dxa"/>
          </w:tcPr>
          <w:p w:rsidR="00317F62" w:rsidRPr="00E178D9" w:rsidRDefault="00317F62" w:rsidP="00CD68A8">
            <w:pPr>
              <w:spacing w:line="160" w:lineRule="atLeast"/>
              <w:jc w:val="both"/>
              <w:rPr>
                <w:szCs w:val="22"/>
                <w:lang w:val="de-DE"/>
              </w:rPr>
            </w:pPr>
            <w:r w:rsidRPr="00E178D9">
              <w:rPr>
                <w:sz w:val="22"/>
                <w:szCs w:val="22"/>
                <w:lang w:val="de-DE"/>
              </w:rPr>
              <w:t>2008</w:t>
            </w:r>
          </w:p>
        </w:tc>
        <w:tc>
          <w:tcPr>
            <w:tcW w:w="8221" w:type="dxa"/>
          </w:tcPr>
          <w:p w:rsidR="00317F62" w:rsidRPr="00E178D9" w:rsidRDefault="00317F62" w:rsidP="00A826A9">
            <w:pPr>
              <w:spacing w:line="160" w:lineRule="atLeast"/>
              <w:jc w:val="both"/>
              <w:rPr>
                <w:szCs w:val="22"/>
                <w:lang w:val="de-DE"/>
              </w:rPr>
            </w:pPr>
            <w:r w:rsidRPr="007145EF">
              <w:rPr>
                <w:iCs/>
                <w:sz w:val="22"/>
                <w:szCs w:val="22"/>
              </w:rPr>
              <w:t>Tell el-Dab</w:t>
            </w:r>
            <w:r w:rsidR="00A826A9">
              <w:rPr>
                <w:iCs/>
                <w:sz w:val="22"/>
                <w:szCs w:val="22"/>
              </w:rPr>
              <w:t>‘</w:t>
            </w:r>
            <w:r w:rsidRPr="007145EF">
              <w:rPr>
                <w:iCs/>
                <w:sz w:val="22"/>
                <w:szCs w:val="22"/>
              </w:rPr>
              <w:t>a XVII: Opferdeponierungen in der Hyksoshauptstadt Auaris (Tell el-Dab</w:t>
            </w:r>
            <w:r w:rsidR="00A826A9">
              <w:rPr>
                <w:iCs/>
                <w:sz w:val="22"/>
                <w:szCs w:val="22"/>
              </w:rPr>
              <w:t>‘</w:t>
            </w:r>
            <w:r w:rsidRPr="007145EF">
              <w:rPr>
                <w:iCs/>
                <w:sz w:val="22"/>
                <w:szCs w:val="22"/>
              </w:rPr>
              <w:t>a) vom späten Mittleren Reich bis zum frühen Neuen Reich.</w:t>
            </w:r>
            <w:r w:rsidRPr="00E178D9">
              <w:rPr>
                <w:sz w:val="22"/>
                <w:szCs w:val="22"/>
              </w:rPr>
              <w:t xml:space="preserve"> 2 Bde. Ausgrabungen in Tell el-Dab</w:t>
            </w:r>
            <w:r w:rsidRPr="00E178D9">
              <w:rPr>
                <w:sz w:val="22"/>
                <w:szCs w:val="22"/>
                <w:vertAlign w:val="superscript"/>
              </w:rPr>
              <w:t>c</w:t>
            </w:r>
            <w:r w:rsidRPr="00E178D9">
              <w:rPr>
                <w:sz w:val="22"/>
                <w:szCs w:val="22"/>
              </w:rPr>
              <w:t>a, herausgegeben von M. Bietak, Österreichische Akademie der Wissenschaften, Untersuchungen der Zweigstelle Kairo des Österreichischen Archäologischen Institutes Bd. XXIX, Wien.</w:t>
            </w:r>
          </w:p>
        </w:tc>
      </w:tr>
      <w:tr w:rsidR="00317F62" w:rsidRPr="00E178D9" w:rsidTr="000A0F3D">
        <w:tc>
          <w:tcPr>
            <w:tcW w:w="1101" w:type="dxa"/>
          </w:tcPr>
          <w:p w:rsidR="00317F62" w:rsidRPr="00E178D9" w:rsidRDefault="00317F62" w:rsidP="00CD68A8">
            <w:pPr>
              <w:spacing w:line="160" w:lineRule="atLeast"/>
              <w:jc w:val="both"/>
              <w:rPr>
                <w:szCs w:val="22"/>
                <w:lang w:val="de-DE"/>
              </w:rPr>
            </w:pPr>
            <w:r w:rsidRPr="00E178D9">
              <w:rPr>
                <w:sz w:val="22"/>
                <w:szCs w:val="22"/>
                <w:lang w:val="de-DE"/>
              </w:rPr>
              <w:t>1996</w:t>
            </w:r>
          </w:p>
        </w:tc>
        <w:tc>
          <w:tcPr>
            <w:tcW w:w="8221" w:type="dxa"/>
          </w:tcPr>
          <w:p w:rsidR="00317F62" w:rsidRPr="00E178D9" w:rsidRDefault="00317F62" w:rsidP="00CD68A8">
            <w:pPr>
              <w:spacing w:line="160" w:lineRule="atLeast"/>
              <w:jc w:val="both"/>
              <w:rPr>
                <w:szCs w:val="22"/>
                <w:lang w:val="de-DE"/>
              </w:rPr>
            </w:pPr>
            <w:r w:rsidRPr="007145EF">
              <w:rPr>
                <w:iCs/>
                <w:sz w:val="22"/>
                <w:szCs w:val="22"/>
              </w:rPr>
              <w:t>Opfergruben der Mittleren Bronzezeit in Tell el-Dab</w:t>
            </w:r>
            <w:r w:rsidR="00A826A9">
              <w:rPr>
                <w:iCs/>
                <w:sz w:val="22"/>
                <w:szCs w:val="22"/>
              </w:rPr>
              <w:t>‘</w:t>
            </w:r>
            <w:r w:rsidRPr="007145EF">
              <w:rPr>
                <w:iCs/>
                <w:sz w:val="22"/>
                <w:szCs w:val="22"/>
              </w:rPr>
              <w:t>a,</w:t>
            </w:r>
            <w:r w:rsidRPr="00E178D9">
              <w:rPr>
                <w:i/>
                <w:iCs/>
                <w:sz w:val="22"/>
                <w:szCs w:val="22"/>
              </w:rPr>
              <w:t xml:space="preserve"> </w:t>
            </w:r>
            <w:r w:rsidRPr="00E178D9">
              <w:rPr>
                <w:sz w:val="22"/>
                <w:szCs w:val="22"/>
              </w:rPr>
              <w:t>Dissertation, Microfiche, Göttingen 1996 (2 Bände, 900 Seiten, 374 Abb., Grafiken und Tabellen)</w:t>
            </w:r>
            <w:r>
              <w:rPr>
                <w:sz w:val="22"/>
                <w:szCs w:val="22"/>
              </w:rPr>
              <w:t>.</w:t>
            </w:r>
          </w:p>
        </w:tc>
      </w:tr>
      <w:tr w:rsidR="000A0F3D" w:rsidRPr="00E178D9" w:rsidTr="000A0F3D">
        <w:trPr>
          <w:trHeight w:val="340"/>
        </w:trPr>
        <w:tc>
          <w:tcPr>
            <w:tcW w:w="9322" w:type="dxa"/>
            <w:gridSpan w:val="2"/>
            <w:vAlign w:val="center"/>
          </w:tcPr>
          <w:p w:rsidR="000A0F3D" w:rsidRPr="00E178D9" w:rsidRDefault="000A0F3D" w:rsidP="000A0F3D">
            <w:pPr>
              <w:spacing w:line="160" w:lineRule="atLeast"/>
              <w:rPr>
                <w:b/>
                <w:szCs w:val="22"/>
                <w:lang w:val="de-DE"/>
              </w:rPr>
            </w:pPr>
            <w:r w:rsidRPr="00E178D9">
              <w:rPr>
                <w:b/>
                <w:sz w:val="22"/>
                <w:szCs w:val="22"/>
                <w:lang w:val="de-DE"/>
              </w:rPr>
              <w:t>Sammelband</w:t>
            </w:r>
          </w:p>
        </w:tc>
      </w:tr>
      <w:tr w:rsidR="00317F62" w:rsidRPr="00E178D9" w:rsidTr="000A0F3D">
        <w:tc>
          <w:tcPr>
            <w:tcW w:w="1101" w:type="dxa"/>
          </w:tcPr>
          <w:p w:rsidR="00317F62" w:rsidRPr="00E178D9" w:rsidRDefault="00317F62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E178D9">
              <w:rPr>
                <w:iCs/>
                <w:sz w:val="22"/>
                <w:szCs w:val="22"/>
              </w:rPr>
              <w:t>2008</w:t>
            </w:r>
          </w:p>
        </w:tc>
        <w:tc>
          <w:tcPr>
            <w:tcW w:w="8221" w:type="dxa"/>
          </w:tcPr>
          <w:p w:rsidR="00317F62" w:rsidRPr="00E178D9" w:rsidRDefault="00317F62" w:rsidP="00CD68A8">
            <w:pPr>
              <w:spacing w:line="160" w:lineRule="atLeast"/>
              <w:jc w:val="both"/>
              <w:rPr>
                <w:szCs w:val="22"/>
                <w:lang w:val="de-DE"/>
              </w:rPr>
            </w:pPr>
            <w:r w:rsidRPr="007145EF">
              <w:rPr>
                <w:iCs/>
                <w:sz w:val="22"/>
                <w:szCs w:val="22"/>
              </w:rPr>
              <w:t>Zeichen aus dem Sand – Streiflichter aus Ägyptens Geschichte zu Ehren von Günter Dreyer</w:t>
            </w:r>
            <w:r w:rsidRPr="007145EF">
              <w:rPr>
                <w:sz w:val="22"/>
                <w:szCs w:val="22"/>
              </w:rPr>
              <w:t>,</w:t>
            </w:r>
            <w:r w:rsidRPr="00E178D9">
              <w:rPr>
                <w:sz w:val="22"/>
                <w:szCs w:val="22"/>
              </w:rPr>
              <w:t xml:space="preserve"> Menes 5, Wiesbaden 2008 (zusammen mit Eva-Maria Engel und Ulrich Hartung).</w:t>
            </w:r>
          </w:p>
        </w:tc>
      </w:tr>
      <w:tr w:rsidR="000A0F3D" w:rsidRPr="00E178D9" w:rsidTr="000A0F3D">
        <w:trPr>
          <w:trHeight w:val="397"/>
        </w:trPr>
        <w:tc>
          <w:tcPr>
            <w:tcW w:w="9322" w:type="dxa"/>
            <w:gridSpan w:val="2"/>
            <w:vAlign w:val="center"/>
          </w:tcPr>
          <w:p w:rsidR="000A0F3D" w:rsidRPr="00E178D9" w:rsidRDefault="000A0F3D" w:rsidP="000A0F3D">
            <w:pPr>
              <w:spacing w:line="160" w:lineRule="atLeast"/>
              <w:rPr>
                <w:b/>
                <w:szCs w:val="22"/>
                <w:lang w:val="de-DE"/>
              </w:rPr>
            </w:pPr>
            <w:r w:rsidRPr="00E178D9">
              <w:rPr>
                <w:b/>
                <w:sz w:val="22"/>
                <w:szCs w:val="22"/>
                <w:lang w:val="de-DE"/>
              </w:rPr>
              <w:t>Artikel</w:t>
            </w:r>
          </w:p>
        </w:tc>
      </w:tr>
      <w:tr w:rsidR="00864FBF" w:rsidRPr="00E178D9" w:rsidTr="000A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F" w:rsidRPr="00864FBF" w:rsidRDefault="00864FBF" w:rsidP="00864FBF">
            <w:pPr>
              <w:spacing w:line="160" w:lineRule="atLeast"/>
              <w:rPr>
                <w:sz w:val="22"/>
                <w:szCs w:val="22"/>
              </w:rPr>
            </w:pPr>
            <w:r w:rsidRPr="00864FBF">
              <w:rPr>
                <w:sz w:val="22"/>
                <w:szCs w:val="22"/>
              </w:rPr>
              <w:t>2009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F" w:rsidRPr="00864FBF" w:rsidRDefault="00864FBF" w:rsidP="00864FBF">
            <w:pPr>
              <w:spacing w:line="160" w:lineRule="atLeast"/>
              <w:rPr>
                <w:sz w:val="22"/>
                <w:szCs w:val="22"/>
              </w:rPr>
            </w:pPr>
            <w:r w:rsidRPr="00864FBF">
              <w:rPr>
                <w:sz w:val="22"/>
                <w:szCs w:val="22"/>
              </w:rPr>
              <w:t xml:space="preserve">Der Goldschatz im Königsfriedhof von </w:t>
            </w:r>
            <w:proofErr w:type="spellStart"/>
            <w:r w:rsidRPr="00864FBF">
              <w:rPr>
                <w:sz w:val="22"/>
                <w:szCs w:val="22"/>
              </w:rPr>
              <w:t>Umm</w:t>
            </w:r>
            <w:proofErr w:type="spellEnd"/>
            <w:r w:rsidRPr="00864FBF">
              <w:rPr>
                <w:sz w:val="22"/>
                <w:szCs w:val="22"/>
              </w:rPr>
              <w:t xml:space="preserve"> </w:t>
            </w:r>
            <w:proofErr w:type="spellStart"/>
            <w:r w:rsidRPr="00864FBF">
              <w:rPr>
                <w:sz w:val="22"/>
                <w:szCs w:val="22"/>
              </w:rPr>
              <w:t>el-Qaab</w:t>
            </w:r>
            <w:proofErr w:type="spellEnd"/>
            <w:r w:rsidRPr="00864FBF">
              <w:rPr>
                <w:sz w:val="22"/>
                <w:szCs w:val="22"/>
              </w:rPr>
              <w:t>/</w:t>
            </w:r>
            <w:proofErr w:type="spellStart"/>
            <w:r w:rsidRPr="00864FBF">
              <w:rPr>
                <w:sz w:val="22"/>
                <w:szCs w:val="22"/>
              </w:rPr>
              <w:t>Abydos</w:t>
            </w:r>
            <w:proofErr w:type="spellEnd"/>
            <w:r w:rsidRPr="00864FBF">
              <w:rPr>
                <w:sz w:val="22"/>
                <w:szCs w:val="22"/>
              </w:rPr>
              <w:t xml:space="preserve"> (Ägypten), in: </w:t>
            </w:r>
            <w:proofErr w:type="spellStart"/>
            <w:r w:rsidRPr="00864FBF">
              <w:rPr>
                <w:sz w:val="22"/>
                <w:szCs w:val="22"/>
              </w:rPr>
              <w:t>Jalkotzy</w:t>
            </w:r>
            <w:proofErr w:type="spellEnd"/>
            <w:r w:rsidRPr="00864FBF">
              <w:rPr>
                <w:sz w:val="22"/>
                <w:szCs w:val="22"/>
              </w:rPr>
              <w:t>-Deger, S. &amp; Schindel, N. (</w:t>
            </w:r>
            <w:proofErr w:type="spellStart"/>
            <w:r w:rsidRPr="00864FBF">
              <w:rPr>
                <w:sz w:val="22"/>
                <w:szCs w:val="22"/>
              </w:rPr>
              <w:t>eds</w:t>
            </w:r>
            <w:proofErr w:type="spellEnd"/>
            <w:r w:rsidRPr="00864FBF">
              <w:rPr>
                <w:sz w:val="22"/>
                <w:szCs w:val="22"/>
              </w:rPr>
              <w:t xml:space="preserve">.), Gold – Tagung </w:t>
            </w:r>
            <w:proofErr w:type="spellStart"/>
            <w:r w:rsidRPr="00864FBF">
              <w:rPr>
                <w:sz w:val="22"/>
                <w:szCs w:val="22"/>
              </w:rPr>
              <w:t>anläßlich</w:t>
            </w:r>
            <w:proofErr w:type="spellEnd"/>
            <w:r w:rsidRPr="00864FBF">
              <w:rPr>
                <w:sz w:val="22"/>
                <w:szCs w:val="22"/>
              </w:rPr>
              <w:t xml:space="preserve"> der Gründung des Zentrums Archäologie und Altertumswissenschaften an der Österreichischen Akademie der Wissenschaften, 19.–20. April 2007, </w:t>
            </w:r>
            <w:proofErr w:type="spellStart"/>
            <w:r w:rsidRPr="00864FBF">
              <w:rPr>
                <w:sz w:val="22"/>
                <w:szCs w:val="22"/>
              </w:rPr>
              <w:t>Origines</w:t>
            </w:r>
            <w:proofErr w:type="spellEnd"/>
            <w:r w:rsidRPr="00864FBF">
              <w:rPr>
                <w:sz w:val="22"/>
                <w:szCs w:val="22"/>
              </w:rPr>
              <w:t xml:space="preserve"> – Schriften des Zentrums Archäologie und Altertumswissenschaften 1, Wien, 11–22.</w:t>
            </w:r>
          </w:p>
        </w:tc>
      </w:tr>
      <w:tr w:rsidR="00317F62" w:rsidRPr="00E178D9" w:rsidTr="000A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D15432" w:rsidRDefault="00317F62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>2008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D15432" w:rsidRDefault="00317F62" w:rsidP="00A826A9">
            <w:pPr>
              <w:spacing w:line="160" w:lineRule="atLeast"/>
              <w:jc w:val="both"/>
              <w:rPr>
                <w:iCs/>
                <w:szCs w:val="22"/>
              </w:rPr>
            </w:pPr>
            <w:r w:rsidRPr="00E178D9">
              <w:rPr>
                <w:iCs/>
                <w:sz w:val="22"/>
                <w:szCs w:val="22"/>
              </w:rPr>
              <w:t xml:space="preserve">Nilpferdjagd und Geköpfte Feinde – zu zwei Ikonen des Feindvernichtungsrituals, in: </w:t>
            </w:r>
            <w:r w:rsidRPr="00740FB2">
              <w:rPr>
                <w:iCs/>
                <w:sz w:val="22"/>
                <w:szCs w:val="22"/>
              </w:rPr>
              <w:t>Engel</w:t>
            </w:r>
            <w:r w:rsidRPr="00D15432">
              <w:rPr>
                <w:iCs/>
                <w:sz w:val="22"/>
                <w:szCs w:val="22"/>
              </w:rPr>
              <w:t>, E.-M.</w:t>
            </w:r>
            <w:r w:rsidR="00A826A9">
              <w:rPr>
                <w:iCs/>
                <w:sz w:val="22"/>
                <w:szCs w:val="22"/>
              </w:rPr>
              <w:t>,</w:t>
            </w:r>
            <w:r w:rsidRPr="00D15432">
              <w:rPr>
                <w:iCs/>
                <w:sz w:val="22"/>
                <w:szCs w:val="22"/>
              </w:rPr>
              <w:t xml:space="preserve"> </w:t>
            </w:r>
            <w:r w:rsidRPr="00740FB2">
              <w:rPr>
                <w:iCs/>
                <w:sz w:val="22"/>
                <w:szCs w:val="22"/>
              </w:rPr>
              <w:t>Müller</w:t>
            </w:r>
            <w:r w:rsidRPr="00D15432">
              <w:rPr>
                <w:iCs/>
                <w:sz w:val="22"/>
                <w:szCs w:val="22"/>
              </w:rPr>
              <w:t>, V.</w:t>
            </w:r>
            <w:r w:rsidRPr="00E178D9">
              <w:rPr>
                <w:iCs/>
                <w:sz w:val="22"/>
                <w:szCs w:val="22"/>
              </w:rPr>
              <w:t xml:space="preserve"> </w:t>
            </w:r>
            <w:r w:rsidRPr="00D15432">
              <w:rPr>
                <w:iCs/>
                <w:sz w:val="22"/>
                <w:szCs w:val="22"/>
              </w:rPr>
              <w:t xml:space="preserve">&amp; </w:t>
            </w:r>
            <w:r w:rsidRPr="00740FB2">
              <w:rPr>
                <w:iCs/>
                <w:sz w:val="22"/>
                <w:szCs w:val="22"/>
              </w:rPr>
              <w:t>Hartung</w:t>
            </w:r>
            <w:r w:rsidRPr="00D15432">
              <w:rPr>
                <w:iCs/>
                <w:sz w:val="22"/>
                <w:szCs w:val="22"/>
              </w:rPr>
              <w:t xml:space="preserve">, U. </w:t>
            </w:r>
            <w:r w:rsidRPr="00E178D9">
              <w:rPr>
                <w:iCs/>
                <w:sz w:val="22"/>
                <w:szCs w:val="22"/>
              </w:rPr>
              <w:t xml:space="preserve">(Hgg.), </w:t>
            </w:r>
            <w:r w:rsidRPr="00D15432">
              <w:rPr>
                <w:iCs/>
                <w:sz w:val="22"/>
                <w:szCs w:val="22"/>
              </w:rPr>
              <w:t>Zeichen aus dem Sand – Streiflichter aus Ägyptens Geschichte zu Ehren von Günter Dreyer</w:t>
            </w:r>
            <w:r w:rsidRPr="00E178D9">
              <w:rPr>
                <w:iCs/>
                <w:sz w:val="22"/>
                <w:szCs w:val="22"/>
              </w:rPr>
              <w:t>, Menes 5, Wiesbaden, 477–493.</w:t>
            </w:r>
          </w:p>
        </w:tc>
      </w:tr>
      <w:tr w:rsidR="000A0F3D" w:rsidRPr="00E178D9" w:rsidTr="000A0F3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>2006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E178D9">
              <w:rPr>
                <w:iCs/>
                <w:sz w:val="22"/>
                <w:szCs w:val="22"/>
              </w:rPr>
              <w:t xml:space="preserve">Wie gut fixiert ist die Chronologie des Neuen Reiches wirklich?, in: </w:t>
            </w:r>
            <w:r w:rsidRPr="00D15432">
              <w:rPr>
                <w:iCs/>
                <w:sz w:val="22"/>
                <w:szCs w:val="22"/>
              </w:rPr>
              <w:t>Ägypten &amp; Levante</w:t>
            </w:r>
            <w:r w:rsidRPr="00740FB2">
              <w:rPr>
                <w:iCs/>
                <w:sz w:val="22"/>
                <w:szCs w:val="22"/>
              </w:rPr>
              <w:t xml:space="preserve"> </w:t>
            </w:r>
            <w:r w:rsidRPr="00E178D9">
              <w:rPr>
                <w:iCs/>
                <w:sz w:val="22"/>
                <w:szCs w:val="22"/>
              </w:rPr>
              <w:t>16, 203–230.</w:t>
            </w:r>
          </w:p>
        </w:tc>
      </w:tr>
      <w:tr w:rsidR="000A0F3D" w:rsidRPr="00E178D9" w:rsidTr="000A0F3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E178D9">
              <w:rPr>
                <w:iCs/>
                <w:sz w:val="22"/>
                <w:szCs w:val="22"/>
              </w:rPr>
              <w:t xml:space="preserve">Grab des Dewen, III. Deponierungen östlich und südöstlich des Grabes des Dewen, in: </w:t>
            </w:r>
            <w:r w:rsidRPr="00740FB2">
              <w:rPr>
                <w:iCs/>
                <w:sz w:val="22"/>
                <w:szCs w:val="22"/>
              </w:rPr>
              <w:t>Dreyer</w:t>
            </w:r>
            <w:r w:rsidRPr="00D15432">
              <w:rPr>
                <w:iCs/>
                <w:sz w:val="22"/>
                <w:szCs w:val="22"/>
              </w:rPr>
              <w:t>, G.</w:t>
            </w:r>
            <w:r w:rsidRPr="00E178D9">
              <w:rPr>
                <w:iCs/>
                <w:sz w:val="22"/>
                <w:szCs w:val="22"/>
              </w:rPr>
              <w:t xml:space="preserve"> </w:t>
            </w:r>
            <w:r w:rsidRPr="00D15432">
              <w:rPr>
                <w:iCs/>
                <w:sz w:val="22"/>
                <w:szCs w:val="22"/>
              </w:rPr>
              <w:t>et al</w:t>
            </w:r>
            <w:r w:rsidRPr="00740FB2">
              <w:rPr>
                <w:iCs/>
                <w:sz w:val="22"/>
                <w:szCs w:val="22"/>
              </w:rPr>
              <w:t>.,</w:t>
            </w:r>
            <w:r w:rsidRPr="00E178D9">
              <w:rPr>
                <w:iCs/>
                <w:sz w:val="22"/>
                <w:szCs w:val="22"/>
              </w:rPr>
              <w:t xml:space="preserve"> "Umm el-Qaab. Nachuntersuchungen im frühzeitlichen Königsfriedhof. 16./17./18. Vorbericht", </w:t>
            </w:r>
            <w:r w:rsidRPr="00740FB2">
              <w:rPr>
                <w:iCs/>
                <w:sz w:val="22"/>
                <w:szCs w:val="22"/>
              </w:rPr>
              <w:t>Mitteilungen des Deutschen Archäologischen Instituts Kairo</w:t>
            </w:r>
            <w:r w:rsidRPr="00E178D9">
              <w:rPr>
                <w:iCs/>
                <w:sz w:val="22"/>
                <w:szCs w:val="22"/>
              </w:rPr>
              <w:t xml:space="preserve"> 62, 73–92.</w:t>
            </w:r>
          </w:p>
        </w:tc>
      </w:tr>
      <w:tr w:rsidR="000A0F3D" w:rsidRPr="00E178D9" w:rsidTr="000A0F3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864FBF">
              <w:rPr>
                <w:sz w:val="22"/>
                <w:szCs w:val="22"/>
              </w:rPr>
              <w:t>Eine frühdynastische Namensliste"</w:t>
            </w:r>
            <w:r w:rsidRPr="00D15432">
              <w:rPr>
                <w:iCs/>
                <w:sz w:val="22"/>
                <w:szCs w:val="22"/>
              </w:rPr>
              <w:t xml:space="preserve">, in: Moers, G. &amp; Behlmer, H. &amp; Demuß, K. &amp; Widmaier, K. (eds.), </w:t>
            </w:r>
            <w:r w:rsidRPr="005F2812">
              <w:rPr>
                <w:rFonts w:ascii="Transliteration" w:hAnsi="Transliteration"/>
                <w:i/>
                <w:iCs/>
                <w:sz w:val="22"/>
                <w:szCs w:val="22"/>
              </w:rPr>
              <w:t>jn.t Dr.w</w:t>
            </w:r>
            <w:r w:rsidRPr="00D15432">
              <w:rPr>
                <w:iCs/>
                <w:sz w:val="22"/>
                <w:szCs w:val="22"/>
              </w:rPr>
              <w:t xml:space="preserve"> – Festschrift für Friedrich Junge</w:t>
            </w:r>
            <w:r w:rsidRPr="00740FB2">
              <w:rPr>
                <w:iCs/>
                <w:sz w:val="22"/>
                <w:szCs w:val="22"/>
              </w:rPr>
              <w:t>,</w:t>
            </w:r>
            <w:r w:rsidRPr="00E178D9">
              <w:rPr>
                <w:iCs/>
                <w:sz w:val="22"/>
                <w:szCs w:val="22"/>
              </w:rPr>
              <w:t xml:space="preserve"> Göttingen, 467–479.</w:t>
            </w:r>
          </w:p>
        </w:tc>
      </w:tr>
      <w:tr w:rsidR="000A0F3D" w:rsidRPr="00E178D9" w:rsidTr="000A0F3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E178D9">
              <w:rPr>
                <w:iCs/>
                <w:sz w:val="22"/>
                <w:szCs w:val="22"/>
              </w:rPr>
              <w:t>Relikte kultischer Mahlzeiten in Tell el-Dab</w:t>
            </w:r>
            <w:r w:rsidR="00A826A9">
              <w:rPr>
                <w:iCs/>
                <w:sz w:val="22"/>
                <w:szCs w:val="22"/>
              </w:rPr>
              <w:t>‘</w:t>
            </w:r>
            <w:r w:rsidRPr="00E178D9">
              <w:rPr>
                <w:iCs/>
                <w:sz w:val="22"/>
                <w:szCs w:val="22"/>
              </w:rPr>
              <w:t xml:space="preserve">a", in: </w:t>
            </w:r>
            <w:r w:rsidRPr="00740FB2">
              <w:rPr>
                <w:iCs/>
                <w:sz w:val="22"/>
                <w:szCs w:val="22"/>
              </w:rPr>
              <w:t>Roeder</w:t>
            </w:r>
            <w:r w:rsidRPr="00D15432">
              <w:rPr>
                <w:iCs/>
                <w:sz w:val="22"/>
                <w:szCs w:val="22"/>
              </w:rPr>
              <w:t>, H. &amp; Mylonopoulos, J.</w:t>
            </w:r>
            <w:r w:rsidRPr="00E178D9">
              <w:rPr>
                <w:iCs/>
                <w:sz w:val="22"/>
                <w:szCs w:val="22"/>
              </w:rPr>
              <w:t xml:space="preserve"> (eds.), </w:t>
            </w:r>
            <w:r w:rsidRPr="00740FB2">
              <w:rPr>
                <w:iCs/>
                <w:sz w:val="22"/>
                <w:szCs w:val="22"/>
              </w:rPr>
              <w:t>Archäologie und Ritual – Auf der Suche nach der rituellen Handlung in den antiken Kulturen Ägyptens und Griechenlands</w:t>
            </w:r>
            <w:r w:rsidRPr="00E178D9">
              <w:rPr>
                <w:iCs/>
                <w:sz w:val="22"/>
                <w:szCs w:val="22"/>
              </w:rPr>
              <w:t>, Wien, 65–83.</w:t>
            </w:r>
          </w:p>
        </w:tc>
      </w:tr>
      <w:tr w:rsidR="000A0F3D" w:rsidRPr="00E178D9" w:rsidTr="000A0F3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E178D9">
              <w:rPr>
                <w:iCs/>
                <w:sz w:val="22"/>
                <w:szCs w:val="22"/>
              </w:rPr>
              <w:t xml:space="preserve">Archäologische Relikte kultischer Praktiken in Umm el-Qa’ab/Abydos", in: </w:t>
            </w:r>
            <w:r w:rsidRPr="00740FB2">
              <w:rPr>
                <w:iCs/>
                <w:sz w:val="22"/>
                <w:szCs w:val="22"/>
              </w:rPr>
              <w:t>Roeder</w:t>
            </w:r>
            <w:r w:rsidRPr="00D15432">
              <w:rPr>
                <w:iCs/>
                <w:sz w:val="22"/>
                <w:szCs w:val="22"/>
              </w:rPr>
              <w:t>, H. &amp; Mylonopoulos, J.</w:t>
            </w:r>
            <w:r w:rsidRPr="00E178D9">
              <w:rPr>
                <w:iCs/>
                <w:sz w:val="22"/>
                <w:szCs w:val="22"/>
              </w:rPr>
              <w:t xml:space="preserve"> (eds.), </w:t>
            </w:r>
            <w:r w:rsidRPr="00740FB2">
              <w:rPr>
                <w:iCs/>
                <w:sz w:val="22"/>
                <w:szCs w:val="22"/>
              </w:rPr>
              <w:t>Archäologie und Ritual – Auf der Suche nach der rituellen Handlung in den antiken Kulturen Ägyptens und Griechenlands,</w:t>
            </w:r>
            <w:r w:rsidRPr="00E178D9">
              <w:rPr>
                <w:iCs/>
                <w:sz w:val="22"/>
                <w:szCs w:val="22"/>
              </w:rPr>
              <w:t xml:space="preserve"> Wien, 37–52.</w:t>
            </w:r>
          </w:p>
        </w:tc>
      </w:tr>
      <w:tr w:rsidR="000A0F3D" w:rsidRPr="00E178D9" w:rsidTr="000A0F3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>2005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A826A9">
            <w:pPr>
              <w:spacing w:line="160" w:lineRule="atLeast"/>
              <w:jc w:val="both"/>
              <w:rPr>
                <w:iCs/>
                <w:szCs w:val="22"/>
              </w:rPr>
            </w:pPr>
            <w:r w:rsidRPr="00E178D9">
              <w:rPr>
                <w:iCs/>
                <w:sz w:val="22"/>
                <w:szCs w:val="22"/>
              </w:rPr>
              <w:t xml:space="preserve">Binin İkinci Yarısındaki Mısır Kronologjisis Konsusunda Yapılan Tartışmalara Eleştirel Bir Bakış, in: </w:t>
            </w:r>
            <w:r w:rsidRPr="00740FB2">
              <w:rPr>
                <w:iCs/>
                <w:sz w:val="22"/>
                <w:szCs w:val="22"/>
              </w:rPr>
              <w:t>Yalçin</w:t>
            </w:r>
            <w:r w:rsidRPr="00D15432">
              <w:rPr>
                <w:iCs/>
                <w:sz w:val="22"/>
                <w:szCs w:val="22"/>
              </w:rPr>
              <w:t>, Ü.</w:t>
            </w:r>
            <w:r w:rsidR="00A826A9">
              <w:rPr>
                <w:iCs/>
                <w:sz w:val="22"/>
                <w:szCs w:val="22"/>
              </w:rPr>
              <w:t>,</w:t>
            </w:r>
            <w:r w:rsidRPr="00D15432">
              <w:rPr>
                <w:iCs/>
                <w:sz w:val="22"/>
                <w:szCs w:val="22"/>
              </w:rPr>
              <w:t xml:space="preserve"> </w:t>
            </w:r>
            <w:r w:rsidRPr="00740FB2">
              <w:rPr>
                <w:iCs/>
                <w:sz w:val="22"/>
                <w:szCs w:val="22"/>
              </w:rPr>
              <w:t>Pulak</w:t>
            </w:r>
            <w:r w:rsidRPr="00D15432">
              <w:rPr>
                <w:iCs/>
                <w:sz w:val="22"/>
                <w:szCs w:val="22"/>
              </w:rPr>
              <w:t xml:space="preserve">, C. &amp; </w:t>
            </w:r>
            <w:r w:rsidRPr="00740FB2">
              <w:rPr>
                <w:iCs/>
                <w:sz w:val="22"/>
                <w:szCs w:val="22"/>
              </w:rPr>
              <w:t>Slotta</w:t>
            </w:r>
            <w:r w:rsidRPr="00D15432">
              <w:rPr>
                <w:iCs/>
                <w:sz w:val="22"/>
                <w:szCs w:val="22"/>
              </w:rPr>
              <w:t>, R.</w:t>
            </w:r>
            <w:r w:rsidRPr="00E178D9">
              <w:rPr>
                <w:iCs/>
                <w:sz w:val="22"/>
                <w:szCs w:val="22"/>
              </w:rPr>
              <w:t xml:space="preserve"> (eds.), </w:t>
            </w:r>
            <w:r w:rsidRPr="00740FB2">
              <w:rPr>
                <w:iCs/>
                <w:sz w:val="22"/>
                <w:szCs w:val="22"/>
              </w:rPr>
              <w:t>Uluburun Gemisi – 3000 Yil Önce Dünya Ticareti. Türkischer Katalog der Ausstellung des Deutschen Bergbau-Museums Bochum vom 15. Juli 2005 bis 16. Juli 2006,</w:t>
            </w:r>
            <w:r w:rsidRPr="00E178D9">
              <w:rPr>
                <w:iCs/>
                <w:sz w:val="22"/>
                <w:szCs w:val="22"/>
              </w:rPr>
              <w:t xml:space="preserve"> 195–212.</w:t>
            </w:r>
          </w:p>
        </w:tc>
      </w:tr>
      <w:tr w:rsidR="000A0F3D" w:rsidRPr="00E178D9" w:rsidTr="000A0F3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A826A9">
            <w:pPr>
              <w:spacing w:line="160" w:lineRule="atLeast"/>
              <w:jc w:val="both"/>
              <w:rPr>
                <w:iCs/>
                <w:szCs w:val="22"/>
              </w:rPr>
            </w:pPr>
            <w:r w:rsidRPr="00E178D9">
              <w:rPr>
                <w:iCs/>
                <w:sz w:val="22"/>
                <w:szCs w:val="22"/>
              </w:rPr>
              <w:t xml:space="preserve">Eine kritische Darstellung der derzeitigen Diskussion zur historischen Chronologie Ägyptens in der 2. Hälfte des 2. Jt. v. Chr.", in: </w:t>
            </w:r>
            <w:r w:rsidRPr="00740FB2">
              <w:rPr>
                <w:iCs/>
                <w:sz w:val="22"/>
                <w:szCs w:val="22"/>
              </w:rPr>
              <w:t>Yalcin</w:t>
            </w:r>
            <w:r w:rsidRPr="00D15432">
              <w:rPr>
                <w:iCs/>
                <w:sz w:val="22"/>
                <w:szCs w:val="22"/>
              </w:rPr>
              <w:t>, Ü.</w:t>
            </w:r>
            <w:r w:rsidR="00A826A9">
              <w:rPr>
                <w:iCs/>
                <w:sz w:val="22"/>
                <w:szCs w:val="22"/>
              </w:rPr>
              <w:t>,</w:t>
            </w:r>
            <w:r w:rsidRPr="00D15432">
              <w:rPr>
                <w:iCs/>
                <w:sz w:val="22"/>
                <w:szCs w:val="22"/>
              </w:rPr>
              <w:t xml:space="preserve"> </w:t>
            </w:r>
            <w:r w:rsidRPr="00740FB2">
              <w:rPr>
                <w:iCs/>
                <w:sz w:val="22"/>
                <w:szCs w:val="22"/>
              </w:rPr>
              <w:t>Pulak</w:t>
            </w:r>
            <w:r w:rsidRPr="00D15432">
              <w:rPr>
                <w:iCs/>
                <w:sz w:val="22"/>
                <w:szCs w:val="22"/>
              </w:rPr>
              <w:t xml:space="preserve">, C. &amp; </w:t>
            </w:r>
            <w:r w:rsidRPr="00740FB2">
              <w:rPr>
                <w:iCs/>
                <w:sz w:val="22"/>
                <w:szCs w:val="22"/>
              </w:rPr>
              <w:t>Slotta</w:t>
            </w:r>
            <w:r w:rsidRPr="00D15432">
              <w:rPr>
                <w:iCs/>
                <w:sz w:val="22"/>
                <w:szCs w:val="22"/>
              </w:rPr>
              <w:t>, R.</w:t>
            </w:r>
            <w:r w:rsidRPr="00E178D9">
              <w:rPr>
                <w:iCs/>
                <w:sz w:val="22"/>
                <w:szCs w:val="22"/>
              </w:rPr>
              <w:t xml:space="preserve"> (eds.), </w:t>
            </w:r>
            <w:r w:rsidRPr="00864FBF">
              <w:rPr>
                <w:sz w:val="22"/>
                <w:szCs w:val="22"/>
              </w:rPr>
              <w:t>Das Schiff von Uluburun – Welthandel vor 3000 Jahren</w:t>
            </w:r>
            <w:r w:rsidRPr="00D15432">
              <w:rPr>
                <w:iCs/>
                <w:sz w:val="22"/>
                <w:szCs w:val="22"/>
              </w:rPr>
              <w:t>.</w:t>
            </w:r>
            <w:r w:rsidRPr="00E178D9">
              <w:rPr>
                <w:iCs/>
                <w:sz w:val="22"/>
                <w:szCs w:val="22"/>
              </w:rPr>
              <w:t xml:space="preserve"> Katalog der Ausstellung des Deutschen Bergbau-Museums Bochum vom 15. Juli 2005 bis 16. Juli 2006, S. 193–210.</w:t>
            </w:r>
          </w:p>
        </w:tc>
      </w:tr>
      <w:tr w:rsidR="000A0F3D" w:rsidRPr="00A826A9" w:rsidTr="000A0F3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A826A9" w:rsidRDefault="000A0F3D" w:rsidP="00A826A9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  <w:r w:rsidRPr="00A826A9">
              <w:rPr>
                <w:iCs/>
                <w:sz w:val="22"/>
                <w:szCs w:val="22"/>
                <w:lang w:val="de-DE"/>
              </w:rPr>
              <w:t>Die Entwicklung der Gefäßform Cup-</w:t>
            </w:r>
            <w:proofErr w:type="spellStart"/>
            <w:r w:rsidRPr="00A826A9">
              <w:rPr>
                <w:iCs/>
                <w:sz w:val="22"/>
                <w:szCs w:val="22"/>
                <w:lang w:val="de-DE"/>
              </w:rPr>
              <w:t>and</w:t>
            </w:r>
            <w:proofErr w:type="spellEnd"/>
            <w:r w:rsidRPr="00A826A9">
              <w:rPr>
                <w:iCs/>
                <w:sz w:val="22"/>
                <w:szCs w:val="22"/>
                <w:lang w:val="de-DE"/>
              </w:rPr>
              <w:t>-</w:t>
            </w:r>
            <w:proofErr w:type="spellStart"/>
            <w:r w:rsidRPr="00A826A9">
              <w:rPr>
                <w:iCs/>
                <w:sz w:val="22"/>
                <w:szCs w:val="22"/>
                <w:lang w:val="de-DE"/>
              </w:rPr>
              <w:t>Saucer</w:t>
            </w:r>
            <w:proofErr w:type="spellEnd"/>
            <w:r w:rsidRPr="00A826A9">
              <w:rPr>
                <w:iCs/>
                <w:sz w:val="22"/>
                <w:szCs w:val="22"/>
                <w:lang w:val="de-DE"/>
              </w:rPr>
              <w:t xml:space="preserve"> in Ägypten und Syrien-Palästina", in: Czerny, E.</w:t>
            </w:r>
            <w:r w:rsidR="00A826A9" w:rsidRPr="00A826A9">
              <w:rPr>
                <w:iCs/>
                <w:sz w:val="22"/>
                <w:szCs w:val="22"/>
                <w:lang w:val="de-DE"/>
              </w:rPr>
              <w:t>,</w:t>
            </w:r>
            <w:r w:rsidRPr="00A826A9">
              <w:rPr>
                <w:iCs/>
                <w:sz w:val="22"/>
                <w:szCs w:val="22"/>
                <w:lang w:val="de-DE"/>
              </w:rPr>
              <w:t xml:space="preserve"> Hein, I.</w:t>
            </w:r>
            <w:r w:rsidR="00A826A9" w:rsidRPr="00A826A9">
              <w:rPr>
                <w:iCs/>
                <w:sz w:val="22"/>
                <w:szCs w:val="22"/>
                <w:lang w:val="de-DE"/>
              </w:rPr>
              <w:t>,</w:t>
            </w:r>
            <w:r w:rsidRPr="00A826A9">
              <w:rPr>
                <w:iCs/>
                <w:sz w:val="22"/>
                <w:szCs w:val="22"/>
                <w:lang w:val="de-DE"/>
              </w:rPr>
              <w:t xml:space="preserve"> Hunger, </w:t>
            </w:r>
            <w:proofErr w:type="gramStart"/>
            <w:r w:rsidRPr="00A826A9">
              <w:rPr>
                <w:iCs/>
                <w:sz w:val="22"/>
                <w:szCs w:val="22"/>
                <w:lang w:val="de-DE"/>
              </w:rPr>
              <w:t>H.</w:t>
            </w:r>
            <w:r w:rsidR="00A826A9" w:rsidRPr="00A826A9">
              <w:rPr>
                <w:iCs/>
                <w:sz w:val="22"/>
                <w:szCs w:val="22"/>
                <w:lang w:val="de-DE"/>
              </w:rPr>
              <w:t>,</w:t>
            </w:r>
            <w:proofErr w:type="gramEnd"/>
            <w:r w:rsidRPr="00A826A9">
              <w:rPr>
                <w:iCs/>
                <w:sz w:val="22"/>
                <w:szCs w:val="22"/>
                <w:lang w:val="de-DE"/>
              </w:rPr>
              <w:t xml:space="preserve"> Melman, D. &amp; Schwab, A. (</w:t>
            </w:r>
            <w:proofErr w:type="spellStart"/>
            <w:r w:rsidRPr="00A826A9">
              <w:rPr>
                <w:iCs/>
                <w:sz w:val="22"/>
                <w:szCs w:val="22"/>
                <w:lang w:val="de-DE"/>
              </w:rPr>
              <w:t>eds</w:t>
            </w:r>
            <w:proofErr w:type="spellEnd"/>
            <w:r w:rsidRPr="00A826A9">
              <w:rPr>
                <w:iCs/>
                <w:sz w:val="22"/>
                <w:szCs w:val="22"/>
                <w:lang w:val="de-DE"/>
              </w:rPr>
              <w:t xml:space="preserve">.), Timelines – Studies in </w:t>
            </w:r>
            <w:proofErr w:type="spellStart"/>
            <w:r w:rsidRPr="00A826A9">
              <w:rPr>
                <w:iCs/>
                <w:sz w:val="22"/>
                <w:szCs w:val="22"/>
                <w:lang w:val="de-DE"/>
              </w:rPr>
              <w:t>Honor</w:t>
            </w:r>
            <w:proofErr w:type="spellEnd"/>
            <w:r w:rsidRPr="00A826A9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826A9">
              <w:rPr>
                <w:iCs/>
                <w:sz w:val="22"/>
                <w:szCs w:val="22"/>
                <w:lang w:val="de-DE"/>
              </w:rPr>
              <w:t>of</w:t>
            </w:r>
            <w:proofErr w:type="spellEnd"/>
            <w:r w:rsidRPr="00A826A9">
              <w:rPr>
                <w:iCs/>
                <w:sz w:val="22"/>
                <w:szCs w:val="22"/>
                <w:lang w:val="de-DE"/>
              </w:rPr>
              <w:t xml:space="preserve"> Manfred Bietak Vol. </w:t>
            </w:r>
            <w:r w:rsidRPr="00A826A9">
              <w:rPr>
                <w:iCs/>
                <w:sz w:val="22"/>
                <w:szCs w:val="22"/>
                <w:lang w:val="en-US"/>
              </w:rPr>
              <w:t xml:space="preserve">II, </w:t>
            </w:r>
            <w:proofErr w:type="spellStart"/>
            <w:r w:rsidRPr="00A826A9">
              <w:rPr>
                <w:iCs/>
                <w:sz w:val="22"/>
                <w:szCs w:val="22"/>
                <w:lang w:val="en-US"/>
              </w:rPr>
              <w:t>Orientalia</w:t>
            </w:r>
            <w:proofErr w:type="spellEnd"/>
            <w:r w:rsidRPr="00A826A9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6A9">
              <w:rPr>
                <w:iCs/>
                <w:sz w:val="22"/>
                <w:szCs w:val="22"/>
                <w:lang w:val="en-US"/>
              </w:rPr>
              <w:t>Lovaniensa</w:t>
            </w:r>
            <w:proofErr w:type="spellEnd"/>
            <w:r w:rsidRPr="00A826A9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26A9">
              <w:rPr>
                <w:iCs/>
                <w:sz w:val="22"/>
                <w:szCs w:val="22"/>
                <w:lang w:val="en-US"/>
              </w:rPr>
              <w:t>Analecta</w:t>
            </w:r>
            <w:proofErr w:type="spellEnd"/>
            <w:r w:rsidRPr="00A826A9">
              <w:rPr>
                <w:iCs/>
                <w:sz w:val="22"/>
                <w:szCs w:val="22"/>
                <w:lang w:val="en-US"/>
              </w:rPr>
              <w:t xml:space="preserve"> 149, Leuven, 265–277.</w:t>
            </w:r>
          </w:p>
        </w:tc>
      </w:tr>
      <w:tr w:rsidR="00317F62" w:rsidRPr="00864FBF" w:rsidTr="000A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A826A9" w:rsidRDefault="00317F62" w:rsidP="00CD68A8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  <w:r w:rsidRPr="00A826A9">
              <w:rPr>
                <w:iCs/>
                <w:sz w:val="22"/>
                <w:szCs w:val="22"/>
                <w:lang w:val="en-US"/>
              </w:rPr>
              <w:t>2004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D15432" w:rsidRDefault="00317F62" w:rsidP="00CD68A8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  <w:r w:rsidRPr="00D15432">
              <w:rPr>
                <w:iCs/>
                <w:sz w:val="22"/>
                <w:szCs w:val="22"/>
                <w:lang w:val="en-US"/>
              </w:rPr>
              <w:t>The Chronological Implication of Seal Impressions: Further Evidence for Cultic Activities in the Middle Kingdom in the Early Dynastic Royal Necropolis at Umm el-</w:t>
            </w:r>
            <w:proofErr w:type="spellStart"/>
            <w:r w:rsidRPr="00D15432">
              <w:rPr>
                <w:iCs/>
                <w:sz w:val="22"/>
                <w:szCs w:val="22"/>
                <w:lang w:val="en-US"/>
              </w:rPr>
              <w:t>Qaab</w:t>
            </w:r>
            <w:proofErr w:type="spellEnd"/>
            <w:r w:rsidRPr="00D15432">
              <w:rPr>
                <w:iCs/>
                <w:sz w:val="22"/>
                <w:szCs w:val="22"/>
                <w:lang w:val="en-US"/>
              </w:rPr>
              <w:t>/Abydos", in: Bietak, M. (ed.), Scarabs of the Second Millennium BC from Egypt, Nubia, Crete and the Levant: Chronological and Historical Implications. Papers of a Symposium, Vienna 10</w:t>
            </w:r>
            <w:r w:rsidRPr="000A0F3D">
              <w:rPr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D15432">
              <w:rPr>
                <w:iCs/>
                <w:sz w:val="22"/>
                <w:szCs w:val="22"/>
                <w:lang w:val="en-US"/>
              </w:rPr>
              <w:t>–13</w:t>
            </w:r>
            <w:r w:rsidRPr="000A0F3D">
              <w:rPr>
                <w:iCs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D15432">
              <w:rPr>
                <w:iCs/>
                <w:sz w:val="22"/>
                <w:szCs w:val="22"/>
                <w:lang w:val="en-US"/>
              </w:rPr>
              <w:t>of January 2002, Contributions to the Chronology of the Eastern Mediterranean VIII, Wien, 141–159.</w:t>
            </w:r>
          </w:p>
        </w:tc>
      </w:tr>
      <w:tr w:rsidR="00317F62" w:rsidRPr="00E178D9" w:rsidTr="000A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D15432" w:rsidRDefault="00317F62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>2003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D15432" w:rsidRDefault="00317F62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 xml:space="preserve">Grab des Dewen, 2. Haldenabbau und Fundinventar, 3. Deponierungen östlich und südöstlich des Grabes, in: Dreyer, G. </w:t>
            </w:r>
            <w:r w:rsidRPr="00740FB2">
              <w:rPr>
                <w:iCs/>
                <w:sz w:val="22"/>
                <w:szCs w:val="22"/>
              </w:rPr>
              <w:t>et al</w:t>
            </w:r>
            <w:r w:rsidRPr="00D15432">
              <w:rPr>
                <w:iCs/>
                <w:sz w:val="22"/>
                <w:szCs w:val="22"/>
              </w:rPr>
              <w:t xml:space="preserve">., "Umm el-Qaab. Nachuntersuchungen im frühzeitlichen Königsfriedhof. 13./14./15. Vorbericht", </w:t>
            </w:r>
            <w:r w:rsidRPr="00740FB2">
              <w:rPr>
                <w:iCs/>
                <w:sz w:val="22"/>
                <w:szCs w:val="22"/>
              </w:rPr>
              <w:t>Mitteilungen des Deutschen Archäologischen Instituts Kairo</w:t>
            </w:r>
            <w:r w:rsidRPr="00D15432">
              <w:rPr>
                <w:iCs/>
                <w:sz w:val="22"/>
                <w:szCs w:val="22"/>
              </w:rPr>
              <w:t xml:space="preserve"> 59, 89–93, 94–102.</w:t>
            </w:r>
          </w:p>
        </w:tc>
      </w:tr>
      <w:tr w:rsidR="00317F62" w:rsidRPr="00864FBF" w:rsidTr="000A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D15432" w:rsidRDefault="00317F62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>2002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D15432" w:rsidRDefault="00317F62" w:rsidP="00A826A9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  <w:r w:rsidRPr="00D15432">
              <w:rPr>
                <w:iCs/>
                <w:sz w:val="22"/>
                <w:szCs w:val="22"/>
                <w:lang w:val="en-US"/>
              </w:rPr>
              <w:t>Offering Practices in the Temple Courts of Tell el-</w:t>
            </w:r>
            <w:proofErr w:type="spellStart"/>
            <w:r w:rsidRPr="00D15432">
              <w:rPr>
                <w:iCs/>
                <w:sz w:val="22"/>
                <w:szCs w:val="22"/>
                <w:lang w:val="en-US"/>
              </w:rPr>
              <w:t>Dab</w:t>
            </w:r>
            <w:r w:rsidR="00A826A9" w:rsidRPr="00A826A9">
              <w:rPr>
                <w:iCs/>
                <w:sz w:val="22"/>
                <w:szCs w:val="22"/>
                <w:lang w:val="en-US"/>
              </w:rPr>
              <w:t>‘</w:t>
            </w:r>
            <w:r w:rsidRPr="00D15432">
              <w:rPr>
                <w:iCs/>
                <w:sz w:val="22"/>
                <w:szCs w:val="22"/>
                <w:lang w:val="en-US"/>
              </w:rPr>
              <w:t>a</w:t>
            </w:r>
            <w:proofErr w:type="spellEnd"/>
            <w:r w:rsidRPr="00D15432">
              <w:rPr>
                <w:iCs/>
                <w:sz w:val="22"/>
                <w:szCs w:val="22"/>
                <w:lang w:val="en-US"/>
              </w:rPr>
              <w:t xml:space="preserve"> and Syria-Palestine, in: Bietak, M. (ed.), The Middle Bronze Age in the Levant </w:t>
            </w:r>
            <w:r w:rsidR="00A826A9">
              <w:rPr>
                <w:iCs/>
                <w:sz w:val="22"/>
                <w:szCs w:val="22"/>
                <w:lang w:val="en-US"/>
              </w:rPr>
              <w:t>–</w:t>
            </w:r>
            <w:r w:rsidRPr="00D15432">
              <w:rPr>
                <w:iCs/>
                <w:sz w:val="22"/>
                <w:szCs w:val="22"/>
                <w:lang w:val="en-US"/>
              </w:rPr>
              <w:t xml:space="preserve"> Proceedings of an International </w:t>
            </w:r>
            <w:r w:rsidRPr="00D15432">
              <w:rPr>
                <w:iCs/>
                <w:sz w:val="22"/>
                <w:szCs w:val="22"/>
                <w:lang w:val="en-US"/>
              </w:rPr>
              <w:lastRenderedPageBreak/>
              <w:t>Conference on MB IIA Material, Vienna, 24th–28th January 2001, Wien, 269–295.</w:t>
            </w:r>
          </w:p>
        </w:tc>
      </w:tr>
      <w:tr w:rsidR="00317F62" w:rsidRPr="00E178D9" w:rsidTr="000A0F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D15432" w:rsidRDefault="00317F62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lastRenderedPageBreak/>
              <w:t>2001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2" w:rsidRPr="00D15432" w:rsidRDefault="00317F62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>Bestand und Deutung der Opferdepots bei Tempeln, in Wohnhausbereichen und Gräbern der Zweiten Zwischenzeit in Tell el-Dab</w:t>
            </w:r>
            <w:r w:rsidR="00A826A9">
              <w:rPr>
                <w:iCs/>
                <w:sz w:val="22"/>
                <w:szCs w:val="22"/>
              </w:rPr>
              <w:t>‘</w:t>
            </w:r>
            <w:r w:rsidRPr="00D15432">
              <w:rPr>
                <w:iCs/>
                <w:sz w:val="22"/>
                <w:szCs w:val="22"/>
              </w:rPr>
              <w:t xml:space="preserve">a, in: Willems, H. (ed.), </w:t>
            </w:r>
            <w:r w:rsidRPr="00740FB2">
              <w:rPr>
                <w:iCs/>
                <w:sz w:val="22"/>
                <w:szCs w:val="22"/>
              </w:rPr>
              <w:t>Social Aspects of Funerary Culture</w:t>
            </w:r>
            <w:r w:rsidRPr="00D15432">
              <w:rPr>
                <w:iCs/>
                <w:sz w:val="22"/>
                <w:szCs w:val="22"/>
              </w:rPr>
              <w:t>, Orientalia Lovaniensia Analecta 103, 175–204.</w:t>
            </w:r>
          </w:p>
        </w:tc>
      </w:tr>
      <w:tr w:rsidR="000A0F3D" w:rsidRPr="00E178D9" w:rsidTr="00F6518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 xml:space="preserve">Grab des Dewen, 3. Fundinventar, 4. Gefäß- und Fundniederlegung östlich des Grabes, in: Dreyer, G. </w:t>
            </w:r>
            <w:r w:rsidRPr="00740FB2">
              <w:rPr>
                <w:iCs/>
                <w:sz w:val="22"/>
                <w:szCs w:val="22"/>
              </w:rPr>
              <w:t>et al</w:t>
            </w:r>
            <w:r w:rsidRPr="00D15432">
              <w:rPr>
                <w:iCs/>
                <w:sz w:val="22"/>
                <w:szCs w:val="22"/>
              </w:rPr>
              <w:t xml:space="preserve">., "Umm el-Qaab. Nachuntersuchungen im frühzeitlichen Königsfriedhof. 11./12. Vorbericht", </w:t>
            </w:r>
            <w:r w:rsidRPr="00740FB2">
              <w:rPr>
                <w:iCs/>
                <w:sz w:val="22"/>
                <w:szCs w:val="22"/>
              </w:rPr>
              <w:t>Mitteilungen des Deutschen Archäologischen Instituts Kairo</w:t>
            </w:r>
            <w:r w:rsidRPr="00D15432">
              <w:rPr>
                <w:iCs/>
                <w:sz w:val="22"/>
                <w:szCs w:val="22"/>
              </w:rPr>
              <w:t xml:space="preserve"> 56, 100–118.</w:t>
            </w:r>
          </w:p>
        </w:tc>
      </w:tr>
      <w:tr w:rsidR="000A0F3D" w:rsidRPr="00E178D9" w:rsidTr="00F6518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 xml:space="preserve">Verschlüsse der Frühzeit: Erstellung einer Typologie, (gemeinsam mit Engel, E.-M.), in: </w:t>
            </w:r>
            <w:r w:rsidRPr="00740FB2">
              <w:rPr>
                <w:iCs/>
                <w:sz w:val="22"/>
                <w:szCs w:val="22"/>
              </w:rPr>
              <w:t>Göttinger Miszellen</w:t>
            </w:r>
            <w:r w:rsidRPr="00D15432">
              <w:rPr>
                <w:iCs/>
                <w:sz w:val="22"/>
                <w:szCs w:val="22"/>
              </w:rPr>
              <w:t xml:space="preserve"> 178, 31–44.</w:t>
            </w:r>
          </w:p>
        </w:tc>
      </w:tr>
      <w:tr w:rsidR="000A0F3D" w:rsidRPr="00E178D9" w:rsidTr="00F7321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>1998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  <w:r w:rsidRPr="00D15432">
              <w:rPr>
                <w:iCs/>
                <w:sz w:val="22"/>
                <w:szCs w:val="22"/>
              </w:rPr>
              <w:t xml:space="preserve">Grab des Dewen, 5. Fundinventar, in: Dreyer, G. </w:t>
            </w:r>
            <w:r w:rsidRPr="00740FB2">
              <w:rPr>
                <w:iCs/>
                <w:sz w:val="22"/>
                <w:szCs w:val="22"/>
              </w:rPr>
              <w:t>et al</w:t>
            </w:r>
            <w:r w:rsidRPr="00D15432">
              <w:rPr>
                <w:iCs/>
                <w:sz w:val="22"/>
                <w:szCs w:val="22"/>
              </w:rPr>
              <w:t xml:space="preserve">., "Umm el-Qaab. Nachuntersuchungen im frühzeitlichen Königsfriedhof. 9./10. Vorbericht", </w:t>
            </w:r>
            <w:r w:rsidRPr="00740FB2">
              <w:rPr>
                <w:iCs/>
                <w:sz w:val="22"/>
                <w:szCs w:val="22"/>
              </w:rPr>
              <w:t>Mitteilungen des Deutschen Archäologischen Instituts Kairo</w:t>
            </w:r>
            <w:r w:rsidRPr="00D15432">
              <w:rPr>
                <w:iCs/>
                <w:sz w:val="22"/>
                <w:szCs w:val="22"/>
              </w:rPr>
              <w:t xml:space="preserve"> 54, 147–162.</w:t>
            </w:r>
          </w:p>
        </w:tc>
      </w:tr>
      <w:tr w:rsidR="000A0F3D" w:rsidRPr="00864FBF" w:rsidTr="00F7321C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D" w:rsidRPr="00D15432" w:rsidRDefault="000A0F3D" w:rsidP="00CD68A8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  <w:r w:rsidRPr="00D15432">
              <w:rPr>
                <w:iCs/>
                <w:sz w:val="22"/>
                <w:szCs w:val="22"/>
                <w:lang w:val="en-US"/>
              </w:rPr>
              <w:t>Offering Deposits at Tell el-</w:t>
            </w:r>
            <w:proofErr w:type="spellStart"/>
            <w:r w:rsidRPr="00D15432">
              <w:rPr>
                <w:iCs/>
                <w:sz w:val="22"/>
                <w:szCs w:val="22"/>
                <w:lang w:val="en-US"/>
              </w:rPr>
              <w:t>Dab</w:t>
            </w:r>
            <w:r w:rsidR="00A826A9" w:rsidRPr="00864FBF">
              <w:rPr>
                <w:iCs/>
                <w:sz w:val="22"/>
                <w:szCs w:val="22"/>
                <w:lang w:val="en-US"/>
              </w:rPr>
              <w:t>‘</w:t>
            </w:r>
            <w:r w:rsidRPr="00D15432">
              <w:rPr>
                <w:iCs/>
                <w:sz w:val="22"/>
                <w:szCs w:val="22"/>
                <w:lang w:val="en-US"/>
              </w:rPr>
              <w:t>a</w:t>
            </w:r>
            <w:proofErr w:type="spellEnd"/>
            <w:r w:rsidRPr="00D15432">
              <w:rPr>
                <w:iCs/>
                <w:sz w:val="22"/>
                <w:szCs w:val="22"/>
                <w:lang w:val="en-US"/>
              </w:rPr>
              <w:t xml:space="preserve">, in: Eyre, C. (ed.), Proceedings of the Seventh International Congress of Egyptologists, Cambridge, 3–9 September 1995, </w:t>
            </w:r>
            <w:proofErr w:type="spellStart"/>
            <w:r w:rsidRPr="00D15432">
              <w:rPr>
                <w:iCs/>
                <w:sz w:val="22"/>
                <w:szCs w:val="22"/>
                <w:lang w:val="en-US"/>
              </w:rPr>
              <w:t>Orientalia</w:t>
            </w:r>
            <w:proofErr w:type="spellEnd"/>
            <w:r w:rsidRPr="00D15432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5432">
              <w:rPr>
                <w:iCs/>
                <w:sz w:val="22"/>
                <w:szCs w:val="22"/>
                <w:lang w:val="en-US"/>
              </w:rPr>
              <w:t>Lovaniensa</w:t>
            </w:r>
            <w:proofErr w:type="spellEnd"/>
            <w:r w:rsidRPr="00D15432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5432">
              <w:rPr>
                <w:iCs/>
                <w:sz w:val="22"/>
                <w:szCs w:val="22"/>
                <w:lang w:val="en-US"/>
              </w:rPr>
              <w:t>Analecta</w:t>
            </w:r>
            <w:proofErr w:type="spellEnd"/>
            <w:r w:rsidRPr="00D15432">
              <w:rPr>
                <w:iCs/>
                <w:sz w:val="22"/>
                <w:szCs w:val="22"/>
                <w:lang w:val="en-US"/>
              </w:rPr>
              <w:t xml:space="preserve"> 82, Leuven , 793–803.</w:t>
            </w:r>
          </w:p>
        </w:tc>
      </w:tr>
    </w:tbl>
    <w:p w:rsidR="00B30B2E" w:rsidRPr="00317F62" w:rsidRDefault="00B30B2E">
      <w:pPr>
        <w:rPr>
          <w:lang w:val="en-US"/>
        </w:rPr>
      </w:pPr>
    </w:p>
    <w:sectPr w:rsidR="00B30B2E" w:rsidRPr="00317F62" w:rsidSect="00B30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literat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F62"/>
    <w:rsid w:val="000A0F3D"/>
    <w:rsid w:val="00317F62"/>
    <w:rsid w:val="00351D24"/>
    <w:rsid w:val="007D52DA"/>
    <w:rsid w:val="0080230F"/>
    <w:rsid w:val="00864FBF"/>
    <w:rsid w:val="008B0C23"/>
    <w:rsid w:val="008D202F"/>
    <w:rsid w:val="00907CBB"/>
    <w:rsid w:val="00A826A9"/>
    <w:rsid w:val="00B30B2E"/>
    <w:rsid w:val="00C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2FFF-6632-4993-8109-805C288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F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317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Schwab</dc:creator>
  <cp:lastModifiedBy>Schuh, Ulrike</cp:lastModifiedBy>
  <cp:revision>3</cp:revision>
  <dcterms:created xsi:type="dcterms:W3CDTF">2015-11-10T09:18:00Z</dcterms:created>
  <dcterms:modified xsi:type="dcterms:W3CDTF">2015-11-10T09:19:00Z</dcterms:modified>
</cp:coreProperties>
</file>